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9860EF" w14:textId="6AD830BA" w:rsidR="00ED7970" w:rsidRDefault="008F27CA" w:rsidP="00D25456">
      <w:pPr>
        <w:pStyle w:val="Heading1"/>
        <w:pBdr>
          <w:between w:val="single" w:sz="4" w:space="1" w:color="auto"/>
        </w:pBdr>
        <w:rPr>
          <w:rFonts w:ascii="Aptos" w:hAnsi="Aptos"/>
          <w:b/>
          <w:color w:val="000000" w:themeColor="text1"/>
          <w:sz w:val="28"/>
          <w:szCs w:val="28"/>
          <w:lang w:bidi="en-US"/>
        </w:rPr>
      </w:pPr>
      <w:r w:rsidRPr="00D25456">
        <w:rPr>
          <w:rFonts w:ascii="Aptos" w:hAnsi="Aptos"/>
          <w:b/>
          <w:color w:val="000000" w:themeColor="text1"/>
          <w:sz w:val="28"/>
          <w:szCs w:val="28"/>
        </w:rPr>
        <w:t>Request for Information</w:t>
      </w:r>
      <w:r w:rsidR="00FE427D">
        <w:rPr>
          <w:rFonts w:ascii="Aptos" w:hAnsi="Aptos"/>
          <w:b/>
          <w:color w:val="000000" w:themeColor="text1"/>
          <w:sz w:val="28"/>
          <w:szCs w:val="28"/>
        </w:rPr>
        <w:t xml:space="preserve"> Guide</w:t>
      </w:r>
    </w:p>
    <w:p w14:paraId="3376196D" w14:textId="77777777" w:rsidR="000328E3" w:rsidRPr="00D25456" w:rsidRDefault="000328E3" w:rsidP="00D25456">
      <w:pPr>
        <w:pBdr>
          <w:between w:val="single" w:sz="4" w:space="1" w:color="auto"/>
        </w:pBdr>
      </w:pPr>
    </w:p>
    <w:p w14:paraId="5BA0FC4E" w14:textId="68E43BD4" w:rsidR="00CA7EAA" w:rsidRPr="00D25456" w:rsidRDefault="00CA7EAA" w:rsidP="00CA7EAA">
      <w:pPr>
        <w:spacing w:after="60" w:line="240" w:lineRule="auto"/>
        <w:rPr>
          <w:rFonts w:ascii="Aptos" w:hAnsi="Aptos" w:cs="Arial"/>
          <w:b/>
          <w:smallCaps/>
        </w:rPr>
      </w:pPr>
      <w:r w:rsidRPr="00D25456">
        <w:rPr>
          <w:rFonts w:ascii="Aptos" w:hAnsi="Aptos" w:cs="Arial"/>
          <w:b/>
        </w:rPr>
        <w:t>Navigation links</w:t>
      </w:r>
    </w:p>
    <w:p w14:paraId="169E10C8" w14:textId="49C57EB7" w:rsidR="00674294" w:rsidRPr="00C23DE6" w:rsidRDefault="00674294" w:rsidP="00674294">
      <w:pPr>
        <w:spacing w:after="60" w:line="240" w:lineRule="auto"/>
        <w:rPr>
          <w:rStyle w:val="Hyperlink"/>
          <w:rFonts w:ascii="Aptos" w:hAnsi="Aptos" w:cs="Arial"/>
          <w:b/>
          <w:bCs/>
          <w:smallCaps/>
          <w:sz w:val="22"/>
          <w:szCs w:val="22"/>
        </w:rPr>
      </w:pPr>
      <w:r>
        <w:rPr>
          <w:rFonts w:ascii="Aptos" w:hAnsi="Aptos" w:cs="Arial"/>
          <w:sz w:val="22"/>
          <w:szCs w:val="22"/>
        </w:rPr>
        <w:fldChar w:fldCharType="begin"/>
      </w:r>
      <w:r>
        <w:instrText>HYPERLINK \l "_Overview"</w:instrText>
      </w:r>
      <w:r>
        <w:rPr>
          <w:rFonts w:ascii="Aptos" w:hAnsi="Aptos" w:cs="Arial"/>
          <w:sz w:val="22"/>
          <w:szCs w:val="22"/>
        </w:rPr>
      </w:r>
      <w:r>
        <w:rPr>
          <w:rFonts w:ascii="Aptos" w:hAnsi="Aptos" w:cs="Arial"/>
          <w:sz w:val="22"/>
          <w:szCs w:val="22"/>
        </w:rPr>
        <w:fldChar w:fldCharType="separate"/>
      </w:r>
      <w:r w:rsidRPr="007E5460">
        <w:rPr>
          <w:rStyle w:val="Hyperlink"/>
          <w:rFonts w:ascii="Aptos" w:hAnsi="Aptos" w:cs="Arial"/>
          <w:sz w:val="22"/>
          <w:szCs w:val="22"/>
        </w:rPr>
        <w:t>Overview</w:t>
      </w:r>
    </w:p>
    <w:p w14:paraId="32E55772" w14:textId="398BE3AE" w:rsidR="00CA7EAA" w:rsidRPr="007E5460" w:rsidRDefault="00674294" w:rsidP="00CA7EAA">
      <w:pPr>
        <w:spacing w:after="60" w:line="240" w:lineRule="auto"/>
        <w:rPr>
          <w:rStyle w:val="Hyperlink"/>
          <w:rFonts w:ascii="Aptos" w:hAnsi="Aptos" w:cs="Arial"/>
          <w:sz w:val="22"/>
          <w:szCs w:val="22"/>
        </w:rPr>
      </w:pPr>
      <w:r>
        <w:rPr>
          <w:rFonts w:ascii="Aptos" w:hAnsi="Aptos" w:cs="Arial"/>
          <w:sz w:val="22"/>
          <w:szCs w:val="22"/>
        </w:rPr>
        <w:fldChar w:fldCharType="end"/>
      </w:r>
      <w:r w:rsidR="00805DDF" w:rsidRPr="007E5460">
        <w:rPr>
          <w:rStyle w:val="Hyperlink"/>
          <w:sz w:val="22"/>
          <w:szCs w:val="22"/>
        </w:rPr>
        <w:fldChar w:fldCharType="begin"/>
      </w:r>
      <w:r w:rsidR="001E38F1">
        <w:rPr>
          <w:rStyle w:val="Hyperlink"/>
          <w:sz w:val="22"/>
          <w:szCs w:val="22"/>
        </w:rPr>
        <w:instrText>HYPERLINK  \l "_What_is_an"</w:instrText>
      </w:r>
      <w:r w:rsidR="00805DDF" w:rsidRPr="007E5460">
        <w:rPr>
          <w:rStyle w:val="Hyperlink"/>
          <w:sz w:val="22"/>
          <w:szCs w:val="22"/>
        </w:rPr>
      </w:r>
      <w:r w:rsidR="00805DDF" w:rsidRPr="007E5460">
        <w:rPr>
          <w:rStyle w:val="Hyperlink"/>
          <w:sz w:val="22"/>
          <w:szCs w:val="22"/>
        </w:rPr>
        <w:fldChar w:fldCharType="separate"/>
      </w:r>
      <w:r w:rsidR="005E7DA6">
        <w:rPr>
          <w:rStyle w:val="Hyperlink"/>
          <w:rFonts w:ascii="Aptos" w:hAnsi="Aptos" w:cs="Arial"/>
          <w:bCs/>
          <w:sz w:val="22"/>
          <w:szCs w:val="22"/>
        </w:rPr>
        <w:t>What is an RFI</w:t>
      </w:r>
      <w:r w:rsidR="00CA7EAA" w:rsidRPr="007E5460">
        <w:rPr>
          <w:rStyle w:val="Hyperlink"/>
          <w:rFonts w:ascii="Aptos" w:hAnsi="Aptos" w:cs="Arial"/>
          <w:sz w:val="22"/>
          <w:szCs w:val="22"/>
        </w:rPr>
        <w:t xml:space="preserve"> </w:t>
      </w:r>
    </w:p>
    <w:p w14:paraId="235890C6" w14:textId="7189BB2E" w:rsidR="00011BF4" w:rsidRPr="007E5460" w:rsidRDefault="00805DDF" w:rsidP="00CA7EAA">
      <w:pPr>
        <w:spacing w:after="60" w:line="240" w:lineRule="auto"/>
        <w:rPr>
          <w:rStyle w:val="Hyperlink"/>
          <w:rFonts w:ascii="Aptos" w:hAnsi="Aptos" w:cs="Arial"/>
          <w:sz w:val="22"/>
          <w:szCs w:val="22"/>
        </w:rPr>
      </w:pPr>
      <w:r w:rsidRPr="007E5460">
        <w:rPr>
          <w:rStyle w:val="Hyperlink"/>
          <w:sz w:val="22"/>
          <w:szCs w:val="22"/>
        </w:rPr>
        <w:fldChar w:fldCharType="end"/>
      </w:r>
      <w:r w:rsidR="00011BF4" w:rsidRPr="007E5460">
        <w:rPr>
          <w:rStyle w:val="Hyperlink"/>
          <w:sz w:val="22"/>
          <w:szCs w:val="22"/>
        </w:rPr>
        <w:fldChar w:fldCharType="begin"/>
      </w:r>
      <w:r w:rsidR="00B02F9A">
        <w:rPr>
          <w:rStyle w:val="Hyperlink"/>
          <w:sz w:val="22"/>
          <w:szCs w:val="22"/>
        </w:rPr>
        <w:instrText>HYPERLINK  \l "_Creating_an_RFI_2"</w:instrText>
      </w:r>
      <w:r w:rsidR="00011BF4" w:rsidRPr="007E5460">
        <w:rPr>
          <w:rStyle w:val="Hyperlink"/>
          <w:sz w:val="22"/>
          <w:szCs w:val="22"/>
        </w:rPr>
      </w:r>
      <w:r w:rsidR="00011BF4" w:rsidRPr="007E5460">
        <w:rPr>
          <w:rStyle w:val="Hyperlink"/>
          <w:sz w:val="22"/>
          <w:szCs w:val="22"/>
        </w:rPr>
        <w:fldChar w:fldCharType="separate"/>
      </w:r>
      <w:r w:rsidR="00011BF4" w:rsidRPr="007E5460">
        <w:rPr>
          <w:rStyle w:val="Hyperlink"/>
          <w:rFonts w:ascii="Aptos" w:hAnsi="Aptos" w:cs="Arial"/>
          <w:sz w:val="22"/>
          <w:szCs w:val="22"/>
        </w:rPr>
        <w:t>Creating an RF</w:t>
      </w:r>
      <w:r w:rsidR="00674294" w:rsidRPr="007E5460">
        <w:rPr>
          <w:rStyle w:val="Hyperlink"/>
          <w:rFonts w:ascii="Aptos" w:hAnsi="Aptos" w:cs="Arial"/>
          <w:sz w:val="22"/>
          <w:szCs w:val="22"/>
        </w:rPr>
        <w:t>I</w:t>
      </w:r>
    </w:p>
    <w:p w14:paraId="17B6C609" w14:textId="2C28FC30" w:rsidR="00CA7EAA" w:rsidRPr="007E5460" w:rsidRDefault="00011BF4" w:rsidP="00CA7EAA">
      <w:pPr>
        <w:spacing w:after="60" w:line="240" w:lineRule="auto"/>
        <w:rPr>
          <w:rStyle w:val="Hyperlink"/>
          <w:sz w:val="22"/>
          <w:szCs w:val="22"/>
        </w:rPr>
      </w:pPr>
      <w:r w:rsidRPr="007E5460">
        <w:rPr>
          <w:rStyle w:val="Hyperlink"/>
          <w:sz w:val="22"/>
          <w:szCs w:val="22"/>
        </w:rPr>
        <w:fldChar w:fldCharType="end"/>
      </w:r>
      <w:r w:rsidR="001E38F1">
        <w:rPr>
          <w:rStyle w:val="Hyperlink"/>
          <w:rFonts w:ascii="Aptos" w:hAnsi="Aptos" w:cs="Arial"/>
          <w:bCs/>
          <w:sz w:val="22"/>
          <w:szCs w:val="22"/>
        </w:rPr>
        <w:fldChar w:fldCharType="begin"/>
      </w:r>
      <w:r w:rsidR="001E38F1">
        <w:rPr>
          <w:rStyle w:val="Hyperlink"/>
          <w:rFonts w:ascii="Aptos" w:hAnsi="Aptos" w:cs="Arial"/>
          <w:bCs/>
          <w:sz w:val="22"/>
          <w:szCs w:val="22"/>
        </w:rPr>
        <w:instrText>HYPERLINK  \l "_WEBS_Posting_1"</w:instrText>
      </w:r>
      <w:r w:rsidR="001E38F1">
        <w:rPr>
          <w:rStyle w:val="Hyperlink"/>
          <w:rFonts w:ascii="Aptos" w:hAnsi="Aptos" w:cs="Arial"/>
          <w:bCs/>
          <w:sz w:val="22"/>
          <w:szCs w:val="22"/>
        </w:rPr>
      </w:r>
      <w:r w:rsidR="001E38F1">
        <w:rPr>
          <w:rStyle w:val="Hyperlink"/>
          <w:rFonts w:ascii="Aptos" w:hAnsi="Aptos" w:cs="Arial"/>
          <w:bCs/>
          <w:sz w:val="22"/>
          <w:szCs w:val="22"/>
        </w:rPr>
        <w:fldChar w:fldCharType="separate"/>
      </w:r>
      <w:r w:rsidR="00674294" w:rsidRPr="007E5460">
        <w:rPr>
          <w:rStyle w:val="Hyperlink"/>
          <w:rFonts w:ascii="Aptos" w:hAnsi="Aptos" w:cs="Arial"/>
          <w:sz w:val="22"/>
          <w:szCs w:val="22"/>
        </w:rPr>
        <w:t>WEB</w:t>
      </w:r>
      <w:r w:rsidR="0011223E" w:rsidRPr="007E5460">
        <w:rPr>
          <w:rStyle w:val="Hyperlink"/>
          <w:rFonts w:ascii="Aptos" w:hAnsi="Aptos" w:cs="Arial"/>
          <w:sz w:val="22"/>
          <w:szCs w:val="22"/>
        </w:rPr>
        <w:t>S</w:t>
      </w:r>
      <w:r w:rsidR="00674294" w:rsidRPr="007E5460">
        <w:rPr>
          <w:rStyle w:val="Hyperlink"/>
          <w:rFonts w:ascii="Aptos" w:hAnsi="Aptos" w:cs="Arial"/>
          <w:sz w:val="22"/>
          <w:szCs w:val="22"/>
        </w:rPr>
        <w:t xml:space="preserve"> Posting</w:t>
      </w:r>
    </w:p>
    <w:p w14:paraId="59D81365" w14:textId="76DCF737" w:rsidR="00CA7EAA" w:rsidRPr="007E5460" w:rsidRDefault="001E38F1" w:rsidP="00CA7EAA">
      <w:pPr>
        <w:spacing w:after="60" w:line="240" w:lineRule="auto"/>
        <w:rPr>
          <w:rStyle w:val="Hyperlink"/>
          <w:sz w:val="22"/>
          <w:szCs w:val="22"/>
        </w:rPr>
      </w:pPr>
      <w:r>
        <w:rPr>
          <w:rStyle w:val="Hyperlink"/>
          <w:rFonts w:ascii="Aptos" w:hAnsi="Aptos" w:cs="Arial"/>
          <w:bCs/>
          <w:sz w:val="22"/>
          <w:szCs w:val="22"/>
        </w:rPr>
        <w:fldChar w:fldCharType="end"/>
      </w:r>
      <w:r w:rsidR="00EE0374">
        <w:rPr>
          <w:rFonts w:ascii="Aptos" w:hAnsi="Aptos" w:cs="Arial"/>
          <w:bCs/>
          <w:sz w:val="22"/>
          <w:szCs w:val="22"/>
        </w:rPr>
        <w:fldChar w:fldCharType="begin"/>
      </w:r>
      <w:r w:rsidR="006B15A1">
        <w:rPr>
          <w:rFonts w:ascii="Aptos" w:hAnsi="Aptos" w:cs="Arial"/>
          <w:bCs/>
          <w:sz w:val="22"/>
          <w:szCs w:val="22"/>
        </w:rPr>
        <w:instrText>HYPERLINK  \l "_Notifications_1"</w:instrText>
      </w:r>
      <w:r w:rsidR="00EE0374">
        <w:rPr>
          <w:rFonts w:ascii="Aptos" w:hAnsi="Aptos" w:cs="Arial"/>
          <w:bCs/>
          <w:sz w:val="22"/>
          <w:szCs w:val="22"/>
        </w:rPr>
      </w:r>
      <w:r w:rsidR="00EE0374">
        <w:rPr>
          <w:rFonts w:ascii="Aptos" w:hAnsi="Aptos" w:cs="Arial"/>
          <w:bCs/>
          <w:sz w:val="22"/>
          <w:szCs w:val="22"/>
        </w:rPr>
        <w:fldChar w:fldCharType="separate"/>
      </w:r>
      <w:r w:rsidR="00EE0374" w:rsidRPr="007E5460">
        <w:rPr>
          <w:rStyle w:val="Hyperlink"/>
          <w:rFonts w:ascii="Aptos" w:hAnsi="Aptos" w:cs="Arial"/>
          <w:sz w:val="22"/>
          <w:szCs w:val="22"/>
        </w:rPr>
        <w:t>Notification</w:t>
      </w:r>
      <w:r w:rsidR="00CA7EAA" w:rsidRPr="007E5460">
        <w:rPr>
          <w:rStyle w:val="Hyperlink"/>
          <w:rFonts w:ascii="Aptos" w:hAnsi="Aptos" w:cs="Arial"/>
          <w:sz w:val="22"/>
          <w:szCs w:val="22"/>
        </w:rPr>
        <w:t>s</w:t>
      </w:r>
    </w:p>
    <w:p w14:paraId="35954B75" w14:textId="03A7B2C9" w:rsidR="00CA7EAA" w:rsidRPr="007E5460" w:rsidRDefault="00EE0374" w:rsidP="00CA7EAA">
      <w:pPr>
        <w:spacing w:after="60" w:line="240" w:lineRule="auto"/>
        <w:rPr>
          <w:rStyle w:val="Hyperlink"/>
          <w:sz w:val="22"/>
          <w:szCs w:val="22"/>
        </w:rPr>
      </w:pPr>
      <w:r>
        <w:rPr>
          <w:rFonts w:ascii="Aptos" w:hAnsi="Aptos" w:cs="Arial"/>
          <w:bCs/>
          <w:sz w:val="22"/>
          <w:szCs w:val="22"/>
        </w:rPr>
        <w:fldChar w:fldCharType="end"/>
      </w:r>
      <w:r w:rsidR="000D1423" w:rsidRPr="007E5460">
        <w:rPr>
          <w:rFonts w:ascii="Aptos" w:hAnsi="Aptos" w:cs="Arial"/>
          <w:sz w:val="22"/>
          <w:szCs w:val="22"/>
        </w:rPr>
        <w:fldChar w:fldCharType="begin"/>
      </w:r>
      <w:r w:rsidR="00F20F60">
        <w:rPr>
          <w:rFonts w:ascii="Aptos" w:hAnsi="Aptos" w:cs="Arial"/>
          <w:sz w:val="22"/>
          <w:szCs w:val="22"/>
        </w:rPr>
        <w:instrText>HYPERLINK  \l "_Receiving_Responses"</w:instrText>
      </w:r>
      <w:r w:rsidR="000D1423" w:rsidRPr="007E5460">
        <w:rPr>
          <w:rFonts w:ascii="Aptos" w:hAnsi="Aptos" w:cs="Arial"/>
          <w:sz w:val="22"/>
          <w:szCs w:val="22"/>
        </w:rPr>
      </w:r>
      <w:r w:rsidR="000D1423" w:rsidRPr="007E5460">
        <w:rPr>
          <w:rFonts w:ascii="Aptos" w:hAnsi="Aptos" w:cs="Arial"/>
          <w:sz w:val="22"/>
          <w:szCs w:val="22"/>
        </w:rPr>
        <w:fldChar w:fldCharType="separate"/>
      </w:r>
      <w:r w:rsidR="007274F8" w:rsidRPr="007E5460">
        <w:rPr>
          <w:rStyle w:val="Hyperlink"/>
          <w:rFonts w:ascii="Aptos" w:hAnsi="Aptos" w:cs="Arial"/>
          <w:sz w:val="22"/>
          <w:szCs w:val="22"/>
        </w:rPr>
        <w:t xml:space="preserve">Receiving </w:t>
      </w:r>
      <w:r w:rsidR="000D1423" w:rsidRPr="007E5460">
        <w:rPr>
          <w:rStyle w:val="Hyperlink"/>
          <w:rFonts w:ascii="Aptos" w:hAnsi="Aptos" w:cs="Arial"/>
          <w:sz w:val="22"/>
          <w:szCs w:val="22"/>
        </w:rPr>
        <w:t>Response</w:t>
      </w:r>
      <w:r w:rsidR="00CA7EAA" w:rsidRPr="007E5460">
        <w:rPr>
          <w:rStyle w:val="Hyperlink"/>
          <w:rFonts w:ascii="Aptos" w:hAnsi="Aptos" w:cs="Arial"/>
          <w:sz w:val="22"/>
          <w:szCs w:val="22"/>
        </w:rPr>
        <w:t>s</w:t>
      </w:r>
    </w:p>
    <w:p w14:paraId="3B7C8997" w14:textId="35EF8BDB" w:rsidR="00CA7EAA" w:rsidRPr="007E5460" w:rsidRDefault="000D1423" w:rsidP="00CA7EAA">
      <w:pPr>
        <w:spacing w:after="60" w:line="240" w:lineRule="auto"/>
        <w:rPr>
          <w:rStyle w:val="Hyperlink"/>
          <w:sz w:val="22"/>
          <w:szCs w:val="22"/>
        </w:rPr>
      </w:pPr>
      <w:r w:rsidRPr="007E5460">
        <w:rPr>
          <w:rFonts w:ascii="Aptos" w:hAnsi="Aptos" w:cs="Arial"/>
          <w:sz w:val="22"/>
          <w:szCs w:val="22"/>
        </w:rPr>
        <w:fldChar w:fldCharType="end"/>
      </w:r>
      <w:r w:rsidR="001D7890">
        <w:rPr>
          <w:rFonts w:ascii="Aptos" w:hAnsi="Aptos" w:cs="Arial"/>
          <w:bCs/>
          <w:sz w:val="22"/>
          <w:szCs w:val="22"/>
        </w:rPr>
        <w:fldChar w:fldCharType="begin"/>
      </w:r>
      <w:r w:rsidR="001D7890">
        <w:rPr>
          <w:rFonts w:ascii="Aptos" w:hAnsi="Aptos" w:cs="Arial"/>
          <w:bCs/>
          <w:sz w:val="22"/>
          <w:szCs w:val="22"/>
        </w:rPr>
        <w:instrText>HYPERLINK  \l "_Public_Records"</w:instrText>
      </w:r>
      <w:r w:rsidR="001D7890">
        <w:rPr>
          <w:rFonts w:ascii="Aptos" w:hAnsi="Aptos" w:cs="Arial"/>
          <w:bCs/>
          <w:sz w:val="22"/>
          <w:szCs w:val="22"/>
        </w:rPr>
      </w:r>
      <w:r w:rsidR="001D7890">
        <w:rPr>
          <w:rFonts w:ascii="Aptos" w:hAnsi="Aptos" w:cs="Arial"/>
          <w:bCs/>
          <w:sz w:val="22"/>
          <w:szCs w:val="22"/>
        </w:rPr>
        <w:fldChar w:fldCharType="separate"/>
      </w:r>
      <w:r w:rsidR="007F35DA" w:rsidRPr="007E5460">
        <w:rPr>
          <w:rStyle w:val="Hyperlink"/>
          <w:rFonts w:ascii="Aptos" w:hAnsi="Aptos" w:cs="Arial"/>
          <w:sz w:val="22"/>
          <w:szCs w:val="22"/>
        </w:rPr>
        <w:t>Public Record</w:t>
      </w:r>
      <w:r w:rsidR="00CA7EAA" w:rsidRPr="007E5460">
        <w:rPr>
          <w:rStyle w:val="Hyperlink"/>
          <w:rFonts w:ascii="Aptos" w:hAnsi="Aptos" w:cs="Arial"/>
          <w:sz w:val="22"/>
          <w:szCs w:val="22"/>
        </w:rPr>
        <w:t>s</w:t>
      </w:r>
    </w:p>
    <w:p w14:paraId="33B747A3" w14:textId="532CBACA" w:rsidR="00CA7EAA" w:rsidRPr="007E5460" w:rsidRDefault="001D7890" w:rsidP="00CA7EAA">
      <w:pPr>
        <w:spacing w:after="60" w:line="240" w:lineRule="auto"/>
        <w:rPr>
          <w:rStyle w:val="Hyperlink"/>
          <w:sz w:val="22"/>
          <w:szCs w:val="22"/>
        </w:rPr>
      </w:pPr>
      <w:r>
        <w:rPr>
          <w:rFonts w:ascii="Aptos" w:hAnsi="Aptos" w:cs="Arial"/>
          <w:bCs/>
          <w:sz w:val="22"/>
          <w:szCs w:val="22"/>
        </w:rPr>
        <w:fldChar w:fldCharType="end"/>
      </w:r>
      <w:r w:rsidR="006E572B" w:rsidRPr="007E5460">
        <w:rPr>
          <w:rFonts w:ascii="Aptos" w:hAnsi="Aptos" w:cs="Arial"/>
          <w:sz w:val="22"/>
          <w:szCs w:val="22"/>
        </w:rPr>
        <w:fldChar w:fldCharType="begin"/>
      </w:r>
      <w:r w:rsidR="001F4811">
        <w:rPr>
          <w:rFonts w:ascii="Aptos" w:hAnsi="Aptos" w:cs="Arial"/>
          <w:bCs/>
          <w:sz w:val="22"/>
          <w:szCs w:val="22"/>
        </w:rPr>
        <w:instrText>HYPERLINK  \l "_Using_the_Data"</w:instrText>
      </w:r>
      <w:r w:rsidR="006E572B" w:rsidRPr="007E5460">
        <w:rPr>
          <w:rFonts w:ascii="Aptos" w:hAnsi="Aptos" w:cs="Arial"/>
          <w:sz w:val="22"/>
          <w:szCs w:val="22"/>
        </w:rPr>
      </w:r>
      <w:r w:rsidR="006E572B" w:rsidRPr="007E5460">
        <w:rPr>
          <w:rFonts w:ascii="Aptos" w:hAnsi="Aptos" w:cs="Arial"/>
          <w:sz w:val="22"/>
          <w:szCs w:val="22"/>
        </w:rPr>
        <w:fldChar w:fldCharType="separate"/>
      </w:r>
      <w:r w:rsidR="00913C11" w:rsidRPr="007E5460">
        <w:rPr>
          <w:rStyle w:val="Hyperlink"/>
          <w:rFonts w:ascii="Aptos" w:hAnsi="Aptos" w:cs="Arial"/>
          <w:sz w:val="22"/>
          <w:szCs w:val="22"/>
        </w:rPr>
        <w:t>Using the Data Collected</w:t>
      </w:r>
    </w:p>
    <w:p w14:paraId="570197C4" w14:textId="6CB063A3" w:rsidR="00913C11" w:rsidRPr="007E5460" w:rsidRDefault="006E572B" w:rsidP="00913C11">
      <w:pPr>
        <w:spacing w:after="60" w:line="240" w:lineRule="auto"/>
        <w:rPr>
          <w:rStyle w:val="Hyperlink"/>
          <w:sz w:val="22"/>
          <w:szCs w:val="22"/>
        </w:rPr>
      </w:pPr>
      <w:r w:rsidRPr="007E5460">
        <w:rPr>
          <w:rFonts w:ascii="Aptos" w:hAnsi="Aptos" w:cs="Arial"/>
          <w:sz w:val="22"/>
          <w:szCs w:val="22"/>
        </w:rPr>
        <w:fldChar w:fldCharType="end"/>
      </w:r>
      <w:r w:rsidRPr="007E5460">
        <w:rPr>
          <w:rFonts w:ascii="Aptos" w:hAnsi="Aptos" w:cs="Arial"/>
          <w:bCs/>
          <w:sz w:val="22"/>
          <w:szCs w:val="22"/>
        </w:rPr>
        <w:fldChar w:fldCharType="begin"/>
      </w:r>
      <w:r w:rsidR="00832ED3">
        <w:rPr>
          <w:rFonts w:ascii="Aptos" w:hAnsi="Aptos" w:cs="Arial"/>
          <w:bCs/>
          <w:sz w:val="22"/>
          <w:szCs w:val="22"/>
        </w:rPr>
        <w:instrText>HYPERLINK  \l "_Useful_Contacts_2"</w:instrText>
      </w:r>
      <w:r w:rsidRPr="007E5460">
        <w:rPr>
          <w:rFonts w:ascii="Aptos" w:hAnsi="Aptos" w:cs="Arial"/>
          <w:bCs/>
          <w:sz w:val="22"/>
          <w:szCs w:val="22"/>
        </w:rPr>
      </w:r>
      <w:r w:rsidRPr="007E5460">
        <w:rPr>
          <w:rFonts w:ascii="Aptos" w:hAnsi="Aptos" w:cs="Arial"/>
          <w:bCs/>
          <w:sz w:val="22"/>
          <w:szCs w:val="22"/>
        </w:rPr>
        <w:fldChar w:fldCharType="separate"/>
      </w:r>
      <w:r w:rsidRPr="007E5460">
        <w:rPr>
          <w:rStyle w:val="Hyperlink"/>
          <w:rFonts w:ascii="Aptos" w:hAnsi="Aptos" w:cs="Arial"/>
          <w:bCs/>
          <w:sz w:val="22"/>
          <w:szCs w:val="22"/>
        </w:rPr>
        <w:t>Useful Contact</w:t>
      </w:r>
      <w:r w:rsidR="00913C11" w:rsidRPr="007E5460">
        <w:rPr>
          <w:rStyle w:val="Hyperlink"/>
          <w:rFonts w:ascii="Aptos" w:hAnsi="Aptos" w:cs="Arial"/>
          <w:bCs/>
          <w:sz w:val="22"/>
          <w:szCs w:val="22"/>
        </w:rPr>
        <w:t>s</w:t>
      </w:r>
    </w:p>
    <w:p w14:paraId="63B1D20A" w14:textId="2C8F5FD5" w:rsidR="00CA7EAA" w:rsidRPr="007E5460" w:rsidRDefault="006E572B" w:rsidP="00CA7EAA">
      <w:pPr>
        <w:spacing w:after="60" w:line="240" w:lineRule="auto"/>
        <w:rPr>
          <w:rStyle w:val="Hyperlink"/>
          <w:sz w:val="22"/>
          <w:szCs w:val="22"/>
        </w:rPr>
      </w:pPr>
      <w:r w:rsidRPr="007E5460">
        <w:rPr>
          <w:rFonts w:ascii="Aptos" w:hAnsi="Aptos" w:cs="Arial"/>
          <w:bCs/>
          <w:sz w:val="22"/>
          <w:szCs w:val="22"/>
        </w:rPr>
        <w:fldChar w:fldCharType="end"/>
      </w:r>
      <w:r>
        <w:rPr>
          <w:rFonts w:ascii="Aptos" w:hAnsi="Aptos" w:cs="Arial"/>
          <w:bCs/>
          <w:sz w:val="22"/>
          <w:szCs w:val="22"/>
        </w:rPr>
        <w:fldChar w:fldCharType="begin"/>
      </w:r>
      <w:r w:rsidR="00B60679">
        <w:rPr>
          <w:rFonts w:ascii="Aptos" w:hAnsi="Aptos" w:cs="Arial"/>
          <w:bCs/>
          <w:sz w:val="22"/>
          <w:szCs w:val="22"/>
        </w:rPr>
        <w:instrText>HYPERLINK  \l "_Resource_Links"</w:instrText>
      </w:r>
      <w:r>
        <w:rPr>
          <w:rFonts w:ascii="Aptos" w:hAnsi="Aptos" w:cs="Arial"/>
          <w:bCs/>
          <w:sz w:val="22"/>
          <w:szCs w:val="22"/>
        </w:rPr>
      </w:r>
      <w:r>
        <w:rPr>
          <w:rFonts w:ascii="Aptos" w:hAnsi="Aptos" w:cs="Arial"/>
          <w:bCs/>
          <w:sz w:val="22"/>
          <w:szCs w:val="22"/>
        </w:rPr>
        <w:fldChar w:fldCharType="separate"/>
      </w:r>
      <w:r w:rsidRPr="007E5460">
        <w:rPr>
          <w:rStyle w:val="Hyperlink"/>
          <w:rFonts w:ascii="Aptos" w:hAnsi="Aptos" w:cs="Arial"/>
          <w:sz w:val="22"/>
          <w:szCs w:val="22"/>
        </w:rPr>
        <w:t>Resources Links</w:t>
      </w:r>
    </w:p>
    <w:p w14:paraId="0409AC68" w14:textId="7A111674" w:rsidR="00CA7EAA" w:rsidRPr="00CA7EAA" w:rsidRDefault="006E572B" w:rsidP="00D25456">
      <w:r>
        <w:rPr>
          <w:rFonts w:ascii="Aptos" w:hAnsi="Aptos" w:cs="Arial"/>
          <w:bCs/>
          <w:sz w:val="22"/>
          <w:szCs w:val="22"/>
        </w:rPr>
        <w:fldChar w:fldCharType="end"/>
      </w:r>
    </w:p>
    <w:p w14:paraId="6366DCE9" w14:textId="77777777" w:rsidR="002466FF" w:rsidRPr="00D25456" w:rsidRDefault="002466FF" w:rsidP="002466FF">
      <w:pPr>
        <w:pStyle w:val="Heading2"/>
        <w:rPr>
          <w:rStyle w:val="SubtleReference"/>
          <w:rFonts w:cs="Arial"/>
          <w:b/>
          <w:color w:val="auto"/>
          <w:sz w:val="24"/>
          <w:szCs w:val="24"/>
        </w:rPr>
      </w:pPr>
      <w:bookmarkStart w:id="0" w:name="_Overview"/>
      <w:bookmarkEnd w:id="0"/>
      <w:r w:rsidRPr="00D25456">
        <w:rPr>
          <w:rStyle w:val="SubtleReference"/>
          <w:rFonts w:cs="Arial"/>
          <w:b/>
          <w:smallCaps w:val="0"/>
          <w:color w:val="auto"/>
          <w:sz w:val="24"/>
          <w:szCs w:val="24"/>
        </w:rPr>
        <w:t>Overview</w:t>
      </w:r>
      <w:r w:rsidRPr="00D25456">
        <w:rPr>
          <w:rStyle w:val="SubtleReference"/>
          <w:rFonts w:cs="Arial"/>
          <w:b/>
          <w:color w:val="auto"/>
          <w:sz w:val="24"/>
          <w:szCs w:val="24"/>
        </w:rPr>
        <w:t xml:space="preserve"> </w:t>
      </w:r>
    </w:p>
    <w:p w14:paraId="78ACAD98" w14:textId="1794418E" w:rsidR="00B17A0C" w:rsidRPr="007E5460" w:rsidRDefault="00B91A10" w:rsidP="00B17A0C">
      <w:pPr>
        <w:spacing w:after="60" w:line="240" w:lineRule="auto"/>
        <w:rPr>
          <w:rFonts w:ascii="Arial" w:eastAsiaTheme="majorEastAsia" w:hAnsi="Arial" w:cs="Arial"/>
          <w:strike/>
          <w:kern w:val="0"/>
          <w:sz w:val="22"/>
          <w:szCs w:val="22"/>
          <w:lang w:bidi="en-US"/>
          <w14:ligatures w14:val="none"/>
        </w:rPr>
      </w:pPr>
      <w:r w:rsidRPr="007E5460">
        <w:rPr>
          <w:rFonts w:ascii="Aptos" w:hAnsi="Aptos"/>
          <w:sz w:val="22"/>
          <w:szCs w:val="22"/>
        </w:rPr>
        <w:t>This guide provides tips on using a Request for Information (RFI)</w:t>
      </w:r>
      <w:r w:rsidR="002A7657" w:rsidRPr="007E5460">
        <w:rPr>
          <w:rFonts w:ascii="Aptos" w:hAnsi="Aptos"/>
          <w:sz w:val="22"/>
          <w:szCs w:val="22"/>
        </w:rPr>
        <w:t xml:space="preserve"> </w:t>
      </w:r>
      <w:r w:rsidRPr="007E5460">
        <w:rPr>
          <w:rFonts w:ascii="Aptos" w:hAnsi="Aptos"/>
          <w:sz w:val="22"/>
          <w:szCs w:val="22"/>
        </w:rPr>
        <w:t xml:space="preserve">to support </w:t>
      </w:r>
      <w:r w:rsidR="00861213" w:rsidRPr="007E5460">
        <w:rPr>
          <w:rFonts w:ascii="Aptos" w:hAnsi="Aptos"/>
          <w:sz w:val="22"/>
          <w:szCs w:val="22"/>
        </w:rPr>
        <w:t xml:space="preserve">the </w:t>
      </w:r>
      <w:r w:rsidR="00A86893" w:rsidRPr="007E5460">
        <w:rPr>
          <w:rFonts w:ascii="Aptos" w:hAnsi="Aptos"/>
          <w:sz w:val="22"/>
          <w:szCs w:val="22"/>
        </w:rPr>
        <w:t>solicitation</w:t>
      </w:r>
      <w:r w:rsidR="00861213" w:rsidRPr="007E5460">
        <w:rPr>
          <w:rFonts w:ascii="Aptos" w:hAnsi="Aptos"/>
          <w:sz w:val="22"/>
          <w:szCs w:val="22"/>
        </w:rPr>
        <w:t xml:space="preserve"> process</w:t>
      </w:r>
      <w:r w:rsidRPr="007E5460">
        <w:rPr>
          <w:rFonts w:ascii="Aptos" w:hAnsi="Aptos"/>
          <w:sz w:val="22"/>
          <w:szCs w:val="22"/>
        </w:rPr>
        <w:t>. An RFI can help identify and address knowledge gaps</w:t>
      </w:r>
      <w:r w:rsidR="000D64B8" w:rsidRPr="007E5460">
        <w:rPr>
          <w:rFonts w:ascii="Aptos" w:hAnsi="Aptos"/>
          <w:sz w:val="22"/>
          <w:szCs w:val="22"/>
        </w:rPr>
        <w:t xml:space="preserve"> and</w:t>
      </w:r>
      <w:r w:rsidRPr="007E5460">
        <w:rPr>
          <w:rFonts w:ascii="Aptos" w:hAnsi="Aptos"/>
          <w:sz w:val="22"/>
          <w:szCs w:val="22"/>
        </w:rPr>
        <w:t xml:space="preserve"> verify existing information</w:t>
      </w:r>
      <w:r w:rsidR="600EFBEC" w:rsidRPr="007E5460">
        <w:rPr>
          <w:rFonts w:ascii="Aptos" w:hAnsi="Aptos"/>
          <w:sz w:val="22"/>
          <w:szCs w:val="22"/>
        </w:rPr>
        <w:t xml:space="preserve"> by</w:t>
      </w:r>
      <w:r w:rsidR="00A84E28" w:rsidRPr="007E5460">
        <w:rPr>
          <w:rFonts w:ascii="Aptos" w:hAnsi="Aptos"/>
          <w:sz w:val="22"/>
          <w:szCs w:val="22"/>
        </w:rPr>
        <w:t xml:space="preserve"> </w:t>
      </w:r>
      <w:r w:rsidR="008F2A79" w:rsidRPr="007E5460">
        <w:rPr>
          <w:rFonts w:ascii="Aptos" w:hAnsi="Aptos"/>
          <w:sz w:val="22"/>
          <w:szCs w:val="22"/>
        </w:rPr>
        <w:t>request</w:t>
      </w:r>
      <w:r w:rsidR="55D4364E" w:rsidRPr="007E5460">
        <w:rPr>
          <w:rFonts w:ascii="Aptos" w:hAnsi="Aptos"/>
          <w:sz w:val="22"/>
          <w:szCs w:val="22"/>
        </w:rPr>
        <w:t>ing</w:t>
      </w:r>
      <w:r w:rsidR="008F2A79" w:rsidRPr="007E5460">
        <w:rPr>
          <w:rFonts w:ascii="Aptos" w:hAnsi="Aptos"/>
          <w:sz w:val="22"/>
          <w:szCs w:val="22"/>
        </w:rPr>
        <w:t xml:space="preserve"> written responses</w:t>
      </w:r>
      <w:r w:rsidR="004D1A12" w:rsidRPr="007E5460">
        <w:rPr>
          <w:rFonts w:ascii="Aptos" w:hAnsi="Aptos"/>
          <w:sz w:val="22"/>
          <w:szCs w:val="22"/>
        </w:rPr>
        <w:t>, offer</w:t>
      </w:r>
      <w:r w:rsidR="4FC278F1" w:rsidRPr="007E5460">
        <w:rPr>
          <w:rFonts w:ascii="Aptos" w:hAnsi="Aptos"/>
          <w:sz w:val="22"/>
          <w:szCs w:val="22"/>
        </w:rPr>
        <w:t>ing</w:t>
      </w:r>
      <w:r w:rsidR="004D1A12" w:rsidRPr="007E5460">
        <w:rPr>
          <w:rFonts w:ascii="Aptos" w:hAnsi="Aptos"/>
          <w:sz w:val="22"/>
          <w:szCs w:val="22"/>
        </w:rPr>
        <w:t xml:space="preserve"> a Supplier Meeting, or both.</w:t>
      </w:r>
      <w:r w:rsidR="007860B6" w:rsidRPr="007E5460">
        <w:rPr>
          <w:rFonts w:ascii="Aptos" w:hAnsi="Aptos"/>
          <w:sz w:val="22"/>
          <w:szCs w:val="22"/>
        </w:rPr>
        <w:t xml:space="preserve"> </w:t>
      </w:r>
      <w:r w:rsidR="00197385" w:rsidRPr="007E5460">
        <w:rPr>
          <w:rFonts w:ascii="Aptos" w:hAnsi="Aptos"/>
          <w:sz w:val="22"/>
          <w:szCs w:val="22"/>
        </w:rPr>
        <w:t>RFI written responses and supplier meetings give potential bidders, current contractors</w:t>
      </w:r>
      <w:r w:rsidR="007860B6" w:rsidRPr="007E5460">
        <w:rPr>
          <w:rFonts w:ascii="Aptos" w:hAnsi="Aptos"/>
          <w:sz w:val="22"/>
          <w:szCs w:val="22"/>
        </w:rPr>
        <w:t>, and customers a chance to share information, capabilities, and market insights</w:t>
      </w:r>
      <w:r w:rsidR="006B6D8E" w:rsidRPr="007E5460">
        <w:rPr>
          <w:rFonts w:ascii="Aptos" w:hAnsi="Aptos"/>
          <w:sz w:val="22"/>
          <w:szCs w:val="22"/>
        </w:rPr>
        <w:t xml:space="preserve">. This feedback helps the agency better understand available solutions and make informed procurement decisions.  Gathering input </w:t>
      </w:r>
      <w:r w:rsidR="00774755" w:rsidRPr="007E5460">
        <w:rPr>
          <w:rFonts w:ascii="Aptos" w:hAnsi="Aptos"/>
          <w:sz w:val="22"/>
          <w:szCs w:val="22"/>
        </w:rPr>
        <w:t>from stakeholders beyond the sourcing team strengthens the solicitation development process and brings in a wider range of knowledge, experience,</w:t>
      </w:r>
      <w:r w:rsidR="007860B6" w:rsidRPr="007E5460">
        <w:rPr>
          <w:rFonts w:ascii="Aptos" w:hAnsi="Aptos"/>
          <w:sz w:val="22"/>
          <w:szCs w:val="22"/>
        </w:rPr>
        <w:t xml:space="preserve"> and perspectives.</w:t>
      </w:r>
      <w:bookmarkStart w:id="1" w:name="_Defining_an_RFI_1"/>
      <w:bookmarkEnd w:id="1"/>
    </w:p>
    <w:p w14:paraId="5C6BA617" w14:textId="77777777" w:rsidR="001E38F1" w:rsidRPr="00FA7421" w:rsidRDefault="001E38F1" w:rsidP="001E38F1">
      <w:pPr>
        <w:spacing w:after="60" w:line="240" w:lineRule="auto"/>
        <w:rPr>
          <w:rStyle w:val="Hyperlink"/>
          <w:rFonts w:ascii="Arial" w:hAnsi="Arial"/>
          <w:sz w:val="20"/>
          <w:szCs w:val="20"/>
        </w:rPr>
      </w:pPr>
    </w:p>
    <w:p w14:paraId="28CF9D45" w14:textId="77777777" w:rsidR="001E38F1" w:rsidRPr="007E5460" w:rsidRDefault="001E38F1" w:rsidP="001E38F1">
      <w:pPr>
        <w:spacing w:after="60" w:line="240" w:lineRule="auto"/>
        <w:rPr>
          <w:rStyle w:val="Hyperlink"/>
          <w:rFonts w:cs="Arial"/>
          <w:sz w:val="22"/>
          <w:szCs w:val="22"/>
        </w:rPr>
      </w:pPr>
      <w:r w:rsidRPr="00854058">
        <w:rPr>
          <w:rStyle w:val="Hyperlink"/>
          <w:sz w:val="22"/>
          <w:szCs w:val="22"/>
        </w:rPr>
        <w:fldChar w:fldCharType="begin"/>
      </w:r>
      <w:r w:rsidRPr="007E5460">
        <w:rPr>
          <w:rStyle w:val="SubtleReference"/>
          <w:rFonts w:eastAsiaTheme="majorEastAsia" w:cs="Arial"/>
          <w:b/>
          <w:smallCaps w:val="0"/>
          <w:color w:val="0F4761" w:themeColor="accent1" w:themeShade="BF"/>
          <w:sz w:val="22"/>
          <w:szCs w:val="22"/>
        </w:rPr>
        <w:instrText>HYPERLINK  \l "_top"</w:instrText>
      </w:r>
      <w:r w:rsidRPr="00854058">
        <w:rPr>
          <w:rStyle w:val="Hyperlink"/>
          <w:sz w:val="22"/>
          <w:szCs w:val="22"/>
        </w:rPr>
      </w:r>
      <w:r w:rsidRPr="00854058">
        <w:rPr>
          <w:rStyle w:val="Hyperlink"/>
          <w:sz w:val="22"/>
          <w:szCs w:val="22"/>
        </w:rPr>
        <w:fldChar w:fldCharType="separate"/>
      </w:r>
      <w:r w:rsidRPr="007E5460">
        <w:rPr>
          <w:rStyle w:val="Hyperlink"/>
          <w:rFonts w:cs="Arial"/>
          <w:sz w:val="22"/>
          <w:szCs w:val="22"/>
        </w:rPr>
        <w:t>Back to top</w:t>
      </w:r>
    </w:p>
    <w:p w14:paraId="4C52DF0F" w14:textId="3FD11C89" w:rsidR="00B17A0C" w:rsidRPr="00D25456" w:rsidRDefault="001E38F1" w:rsidP="00D25456">
      <w:pPr>
        <w:spacing w:after="120" w:line="240" w:lineRule="auto"/>
        <w:rPr>
          <w:rStyle w:val="Hyperlink"/>
          <w:rFonts w:eastAsiaTheme="majorEastAsia" w:cs="Arial"/>
          <w:color w:val="auto"/>
          <w:u w:val="none"/>
          <w:lang w:bidi="en-US"/>
        </w:rPr>
      </w:pPr>
      <w:r w:rsidRPr="00854058">
        <w:rPr>
          <w:rStyle w:val="Hyperlink"/>
          <w:sz w:val="22"/>
          <w:szCs w:val="22"/>
        </w:rPr>
        <w:fldChar w:fldCharType="end"/>
      </w:r>
    </w:p>
    <w:bookmarkStart w:id="2" w:name="_What_is_an"/>
    <w:bookmarkEnd w:id="2"/>
    <w:p w14:paraId="78EC2426" w14:textId="24D5367D" w:rsidR="004259F2" w:rsidRPr="00D25456" w:rsidRDefault="00467589" w:rsidP="00D25456">
      <w:pPr>
        <w:pStyle w:val="Heading2"/>
        <w:rPr>
          <w:rStyle w:val="SubtleReference"/>
          <w:rFonts w:cs="Arial"/>
          <w:smallCaps w:val="0"/>
          <w:color w:val="auto"/>
        </w:rPr>
      </w:pPr>
      <w:r w:rsidRPr="00D25456">
        <w:rPr>
          <w:rStyle w:val="SubtleReference"/>
          <w:rFonts w:cs="Arial"/>
          <w:b/>
          <w:smallCaps w:val="0"/>
        </w:rPr>
        <w:fldChar w:fldCharType="begin"/>
      </w:r>
      <w:r w:rsidRPr="00D25456">
        <w:rPr>
          <w:rStyle w:val="SubtleReference"/>
          <w:rFonts w:cs="Arial"/>
          <w:b/>
          <w:smallCaps w:val="0"/>
        </w:rPr>
        <w:instrText>HYPERLINK  \l "_top"</w:instrText>
      </w:r>
      <w:r w:rsidRPr="00D25456">
        <w:rPr>
          <w:rStyle w:val="SubtleReference"/>
          <w:rFonts w:cs="Arial"/>
          <w:b/>
          <w:smallCaps w:val="0"/>
        </w:rPr>
      </w:r>
      <w:r w:rsidRPr="00D25456">
        <w:rPr>
          <w:rStyle w:val="SubtleReference"/>
          <w:rFonts w:cs="Arial"/>
          <w:b/>
          <w:smallCaps w:val="0"/>
        </w:rPr>
        <w:fldChar w:fldCharType="separate"/>
      </w:r>
      <w:bookmarkStart w:id="3" w:name="_Defining_an_RFI"/>
      <w:bookmarkEnd w:id="3"/>
      <w:r w:rsidRPr="00D25456">
        <w:rPr>
          <w:rStyle w:val="SubtleReference"/>
          <w:rFonts w:cs="Arial"/>
          <w:b/>
          <w:smallCaps w:val="0"/>
        </w:rPr>
        <w:fldChar w:fldCharType="end"/>
      </w:r>
      <w:r w:rsidR="005E7DA6" w:rsidRPr="00D25456">
        <w:rPr>
          <w:rStyle w:val="SubtleReference"/>
          <w:rFonts w:cs="Arial"/>
          <w:b/>
          <w:smallCaps w:val="0"/>
          <w:color w:val="auto"/>
          <w:sz w:val="24"/>
          <w:szCs w:val="24"/>
        </w:rPr>
        <w:t>What is an RFI</w:t>
      </w:r>
    </w:p>
    <w:p w14:paraId="7F649DAE" w14:textId="64F6CF0C" w:rsidR="00B91A10" w:rsidRPr="007E5460" w:rsidRDefault="00237552">
      <w:pPr>
        <w:rPr>
          <w:rFonts w:ascii="Aptos" w:eastAsiaTheme="majorEastAsia" w:hAnsi="Aptos" w:cstheme="majorBidi"/>
          <w:kern w:val="0"/>
          <w:sz w:val="22"/>
          <w:szCs w:val="22"/>
          <w:lang w:bidi="en-US"/>
          <w14:ligatures w14:val="none"/>
        </w:rPr>
      </w:pPr>
      <w:r w:rsidRPr="007E5460">
        <w:rPr>
          <w:rFonts w:ascii="Aptos" w:hAnsi="Aptos"/>
          <w:sz w:val="22"/>
          <w:szCs w:val="22"/>
        </w:rPr>
        <w:t xml:space="preserve">An RFI is a </w:t>
      </w:r>
      <w:r w:rsidR="00E766AA" w:rsidRPr="007E5460">
        <w:rPr>
          <w:rFonts w:ascii="Aptos" w:hAnsi="Aptos"/>
          <w:sz w:val="22"/>
          <w:szCs w:val="22"/>
        </w:rPr>
        <w:t>procurement practice used to get responses primarily from potential</w:t>
      </w:r>
      <w:r w:rsidR="00034C9E" w:rsidRPr="007E5460">
        <w:rPr>
          <w:rFonts w:ascii="Aptos" w:hAnsi="Aptos"/>
          <w:sz w:val="22"/>
          <w:szCs w:val="22"/>
        </w:rPr>
        <w:t xml:space="preserve"> </w:t>
      </w:r>
      <w:r w:rsidR="00E766AA" w:rsidRPr="007E5460">
        <w:rPr>
          <w:rFonts w:ascii="Aptos" w:hAnsi="Aptos"/>
          <w:sz w:val="22"/>
          <w:szCs w:val="22"/>
        </w:rPr>
        <w:t>Contractors</w:t>
      </w:r>
      <w:r w:rsidR="00250205" w:rsidRPr="007E5460">
        <w:rPr>
          <w:rFonts w:ascii="Aptos" w:hAnsi="Aptos"/>
          <w:sz w:val="22"/>
          <w:szCs w:val="22"/>
        </w:rPr>
        <w:t xml:space="preserve"> (“suppliers”) in a transparent but less formal way than competitive solicitation</w:t>
      </w:r>
      <w:r w:rsidRPr="007E5460">
        <w:rPr>
          <w:rFonts w:ascii="Aptos" w:hAnsi="Aptos"/>
          <w:sz w:val="22"/>
          <w:szCs w:val="22"/>
        </w:rPr>
        <w:t>.</w:t>
      </w:r>
      <w:r w:rsidRPr="007E5460">
        <w:rPr>
          <w:rFonts w:ascii="Aptos" w:hAnsi="Aptos" w:hint="eastAsia"/>
          <w:sz w:val="22"/>
          <w:szCs w:val="22"/>
        </w:rPr>
        <w:t>  </w:t>
      </w:r>
      <w:r w:rsidRPr="007E5460">
        <w:rPr>
          <w:rFonts w:ascii="Aptos" w:hAnsi="Aptos"/>
          <w:sz w:val="22"/>
          <w:szCs w:val="22"/>
        </w:rPr>
        <w:t xml:space="preserve">Responses may include best practices, industry standards, </w:t>
      </w:r>
      <w:r w:rsidR="00D93493" w:rsidRPr="007E5460">
        <w:rPr>
          <w:rFonts w:ascii="Aptos" w:hAnsi="Aptos"/>
          <w:sz w:val="22"/>
          <w:szCs w:val="22"/>
        </w:rPr>
        <w:t>and applicable technologies</w:t>
      </w:r>
      <w:r w:rsidRPr="007E5460">
        <w:rPr>
          <w:rFonts w:ascii="Aptos" w:hAnsi="Aptos"/>
          <w:sz w:val="22"/>
          <w:szCs w:val="22"/>
        </w:rPr>
        <w:t>.</w:t>
      </w:r>
      <w:r w:rsidR="00FD0F74" w:rsidRPr="007E5460">
        <w:rPr>
          <w:rFonts w:ascii="Aptos" w:hAnsi="Aptos"/>
          <w:sz w:val="22"/>
          <w:szCs w:val="22"/>
        </w:rPr>
        <w:t xml:space="preserve"> </w:t>
      </w:r>
      <w:r w:rsidR="000D64B8" w:rsidRPr="007E5460">
        <w:rPr>
          <w:rFonts w:ascii="Aptos" w:hAnsi="Aptos"/>
          <w:sz w:val="22"/>
          <w:szCs w:val="22"/>
        </w:rPr>
        <w:t>RFI</w:t>
      </w:r>
      <w:r w:rsidR="000160E9" w:rsidRPr="007E5460">
        <w:rPr>
          <w:rFonts w:ascii="Aptos" w:hAnsi="Aptos"/>
          <w:sz w:val="22"/>
          <w:szCs w:val="22"/>
        </w:rPr>
        <w:t>s are</w:t>
      </w:r>
      <w:r w:rsidR="000D64B8" w:rsidRPr="007E5460">
        <w:rPr>
          <w:rFonts w:ascii="Aptos" w:hAnsi="Aptos"/>
          <w:sz w:val="22"/>
          <w:szCs w:val="22"/>
        </w:rPr>
        <w:t xml:space="preserve"> not a competitive solicitation</w:t>
      </w:r>
      <w:r w:rsidR="005062BC" w:rsidRPr="007E5460">
        <w:rPr>
          <w:rFonts w:ascii="Aptos" w:hAnsi="Aptos"/>
          <w:sz w:val="22"/>
          <w:szCs w:val="22"/>
        </w:rPr>
        <w:t>;</w:t>
      </w:r>
      <w:r w:rsidRPr="007E5460" w:rsidDel="000D64B8">
        <w:rPr>
          <w:rFonts w:ascii="Aptos" w:hAnsi="Aptos"/>
          <w:sz w:val="22"/>
          <w:szCs w:val="22"/>
        </w:rPr>
        <w:t xml:space="preserve"> </w:t>
      </w:r>
      <w:r w:rsidR="002B7FC4" w:rsidRPr="007E5460">
        <w:rPr>
          <w:rFonts w:ascii="Aptos" w:hAnsi="Aptos"/>
          <w:sz w:val="22"/>
          <w:szCs w:val="22"/>
        </w:rPr>
        <w:t xml:space="preserve">they </w:t>
      </w:r>
      <w:r w:rsidR="000D64B8" w:rsidRPr="007E5460">
        <w:rPr>
          <w:rFonts w:ascii="Aptos" w:hAnsi="Aptos"/>
          <w:sz w:val="22"/>
          <w:szCs w:val="22"/>
        </w:rPr>
        <w:t>do not result in</w:t>
      </w:r>
      <w:r w:rsidR="00C35846" w:rsidRPr="007E5460">
        <w:rPr>
          <w:rFonts w:ascii="Aptos" w:hAnsi="Aptos"/>
          <w:sz w:val="22"/>
          <w:szCs w:val="22"/>
        </w:rPr>
        <w:t xml:space="preserve"> </w:t>
      </w:r>
      <w:r w:rsidR="007208E0" w:rsidRPr="007E5460">
        <w:rPr>
          <w:rFonts w:ascii="Aptos" w:hAnsi="Aptos"/>
          <w:sz w:val="22"/>
          <w:szCs w:val="22"/>
        </w:rPr>
        <w:t xml:space="preserve">a </w:t>
      </w:r>
      <w:r w:rsidR="00C35846" w:rsidRPr="007E5460">
        <w:rPr>
          <w:rFonts w:ascii="Aptos" w:hAnsi="Aptos"/>
          <w:sz w:val="22"/>
          <w:szCs w:val="22"/>
        </w:rPr>
        <w:t>contract award</w:t>
      </w:r>
      <w:r w:rsidR="00361B84" w:rsidRPr="007E5460">
        <w:rPr>
          <w:rFonts w:ascii="Aptos" w:hAnsi="Aptos"/>
          <w:sz w:val="22"/>
          <w:szCs w:val="22"/>
        </w:rPr>
        <w:t xml:space="preserve">. </w:t>
      </w:r>
      <w:r w:rsidR="008D4F7D" w:rsidRPr="007E5460">
        <w:rPr>
          <w:rFonts w:ascii="Aptos" w:hAnsi="Aptos"/>
          <w:sz w:val="22"/>
          <w:szCs w:val="22"/>
        </w:rPr>
        <w:t>P</w:t>
      </w:r>
      <w:r w:rsidR="00361B84" w:rsidRPr="007E5460">
        <w:rPr>
          <w:rFonts w:ascii="Aptos" w:hAnsi="Aptos"/>
          <w:sz w:val="22"/>
          <w:szCs w:val="22"/>
        </w:rPr>
        <w:t xml:space="preserve">articipation </w:t>
      </w:r>
      <w:r w:rsidR="00EF6ACC" w:rsidRPr="007E5460">
        <w:rPr>
          <w:rFonts w:ascii="Aptos" w:hAnsi="Aptos"/>
          <w:sz w:val="22"/>
          <w:szCs w:val="22"/>
        </w:rPr>
        <w:t xml:space="preserve">in an RFI </w:t>
      </w:r>
      <w:r w:rsidR="003D0CEF" w:rsidRPr="007E5460">
        <w:rPr>
          <w:rFonts w:ascii="Aptos" w:hAnsi="Aptos"/>
          <w:sz w:val="22"/>
          <w:szCs w:val="22"/>
        </w:rPr>
        <w:t>should always be optional</w:t>
      </w:r>
      <w:r w:rsidR="00DB1F0C" w:rsidRPr="007E5460">
        <w:rPr>
          <w:rFonts w:ascii="Aptos" w:hAnsi="Aptos"/>
          <w:sz w:val="22"/>
          <w:szCs w:val="22"/>
        </w:rPr>
        <w:t xml:space="preserve">, </w:t>
      </w:r>
      <w:r w:rsidR="00F81AD0" w:rsidRPr="007E5460">
        <w:rPr>
          <w:rFonts w:ascii="Aptos" w:hAnsi="Aptos"/>
          <w:sz w:val="22"/>
          <w:szCs w:val="22"/>
        </w:rPr>
        <w:t>not mandatory</w:t>
      </w:r>
      <w:r w:rsidR="00674BCD" w:rsidRPr="007E5460">
        <w:rPr>
          <w:rFonts w:ascii="Aptos" w:hAnsi="Aptos"/>
          <w:sz w:val="22"/>
          <w:szCs w:val="22"/>
        </w:rPr>
        <w:t>.</w:t>
      </w:r>
      <w:r w:rsidR="00C87C51" w:rsidRPr="007E5460">
        <w:rPr>
          <w:rFonts w:ascii="Aptos" w:hAnsi="Aptos"/>
          <w:sz w:val="22"/>
          <w:szCs w:val="22"/>
        </w:rPr>
        <w:t xml:space="preserve"> </w:t>
      </w:r>
      <w:r w:rsidR="00844F74" w:rsidRPr="007E5460">
        <w:rPr>
          <w:rFonts w:ascii="Aptos" w:hAnsi="Aptos"/>
          <w:sz w:val="22"/>
          <w:szCs w:val="22"/>
        </w:rPr>
        <w:t xml:space="preserve">RFIs are intended to inform and improve </w:t>
      </w:r>
      <w:r w:rsidR="56D04E33" w:rsidRPr="007E5460">
        <w:rPr>
          <w:rFonts w:ascii="Aptos" w:hAnsi="Aptos"/>
          <w:sz w:val="22"/>
          <w:szCs w:val="22"/>
        </w:rPr>
        <w:t xml:space="preserve">an </w:t>
      </w:r>
      <w:r w:rsidR="00844F74" w:rsidRPr="007E5460">
        <w:rPr>
          <w:rFonts w:ascii="Aptos" w:hAnsi="Aptos"/>
          <w:sz w:val="22"/>
          <w:szCs w:val="22"/>
        </w:rPr>
        <w:t xml:space="preserve">upcoming </w:t>
      </w:r>
      <w:r w:rsidR="000E3F37" w:rsidRPr="007E5460">
        <w:rPr>
          <w:rFonts w:ascii="Aptos" w:hAnsi="Aptos"/>
          <w:sz w:val="22"/>
          <w:szCs w:val="22"/>
        </w:rPr>
        <w:t>solicitation</w:t>
      </w:r>
      <w:r w:rsidR="007E5DEF" w:rsidRPr="007E5460">
        <w:rPr>
          <w:rFonts w:ascii="Aptos" w:hAnsi="Aptos"/>
          <w:sz w:val="22"/>
          <w:szCs w:val="22"/>
        </w:rPr>
        <w:t xml:space="preserve">.  </w:t>
      </w:r>
      <w:r w:rsidR="00A2690E" w:rsidRPr="007E5460">
        <w:rPr>
          <w:rFonts w:ascii="Aptos" w:hAnsi="Aptos"/>
          <w:sz w:val="22"/>
          <w:szCs w:val="22"/>
        </w:rPr>
        <w:t xml:space="preserve">For example, </w:t>
      </w:r>
      <w:r w:rsidR="00214AA7" w:rsidRPr="007E5460">
        <w:rPr>
          <w:rFonts w:ascii="Aptos" w:hAnsi="Aptos"/>
          <w:sz w:val="22"/>
          <w:szCs w:val="22"/>
        </w:rPr>
        <w:t>market-specific questions could improve the bid price structure, help determine minimum requirements, or justify a particular</w:t>
      </w:r>
      <w:r w:rsidR="00322D33" w:rsidRPr="007E5460">
        <w:rPr>
          <w:rFonts w:ascii="Aptos" w:hAnsi="Aptos"/>
          <w:sz w:val="22"/>
          <w:szCs w:val="22"/>
        </w:rPr>
        <w:t xml:space="preserve"> award structure.</w:t>
      </w:r>
    </w:p>
    <w:p w14:paraId="549D435A" w14:textId="77A07B2F" w:rsidR="00E820C7" w:rsidRPr="007E5460" w:rsidRDefault="00E820C7" w:rsidP="00610914">
      <w:pPr>
        <w:keepLines/>
        <w:rPr>
          <w:rFonts w:ascii="Aptos" w:eastAsiaTheme="majorEastAsia" w:hAnsi="Aptos" w:cstheme="majorBidi"/>
          <w:i/>
          <w:kern w:val="0"/>
          <w:sz w:val="22"/>
          <w:szCs w:val="22"/>
          <w:lang w:bidi="en-US"/>
          <w14:ligatures w14:val="none"/>
        </w:rPr>
      </w:pPr>
      <w:r w:rsidRPr="007E5460">
        <w:rPr>
          <w:rFonts w:ascii="Aptos" w:hAnsi="Aptos"/>
          <w:i/>
          <w:sz w:val="22"/>
          <w:szCs w:val="22"/>
        </w:rPr>
        <w:t>Examples of when to use an RFI</w:t>
      </w:r>
      <w:r>
        <w:rPr>
          <w:rFonts w:ascii="Aptos" w:hAnsi="Aptos"/>
          <w:i/>
          <w:sz w:val="22"/>
          <w:szCs w:val="22"/>
        </w:rPr>
        <w:t>:</w:t>
      </w:r>
      <w:r w:rsidR="00D62ADF">
        <w:rPr>
          <w:rFonts w:ascii="Aptos" w:hAnsi="Aptos"/>
          <w:i/>
          <w:iCs/>
          <w:sz w:val="22"/>
          <w:szCs w:val="22"/>
        </w:rPr>
        <w:t xml:space="preserve"> </w:t>
      </w:r>
    </w:p>
    <w:p w14:paraId="7201283F" w14:textId="48E0243C" w:rsidR="00E336C2" w:rsidRPr="007E5460" w:rsidRDefault="00905377" w:rsidP="000A6B72">
      <w:pPr>
        <w:pStyle w:val="ListParagraph"/>
        <w:keepLines/>
        <w:numPr>
          <w:ilvl w:val="0"/>
          <w:numId w:val="40"/>
        </w:numPr>
        <w:spacing w:after="120"/>
        <w:rPr>
          <w:rFonts w:ascii="Aptos" w:eastAsiaTheme="majorEastAsia" w:hAnsi="Aptos" w:cstheme="majorBidi"/>
          <w:i/>
          <w:kern w:val="0"/>
          <w:sz w:val="22"/>
          <w:szCs w:val="22"/>
          <w:lang w:bidi="en-US"/>
          <w14:ligatures w14:val="none"/>
        </w:rPr>
      </w:pPr>
      <w:r>
        <w:rPr>
          <w:rFonts w:ascii="Aptos" w:hAnsi="Aptos"/>
          <w:sz w:val="22"/>
          <w:szCs w:val="22"/>
        </w:rPr>
        <w:t>Outreach to connect with potential bidders</w:t>
      </w:r>
      <w:r w:rsidR="00E336C2" w:rsidRPr="007E5460">
        <w:rPr>
          <w:rFonts w:ascii="Aptos" w:hAnsi="Aptos"/>
          <w:sz w:val="22"/>
          <w:szCs w:val="22"/>
        </w:rPr>
        <w:t>.</w:t>
      </w:r>
    </w:p>
    <w:p w14:paraId="6DC7EDB7" w14:textId="7E23BD79" w:rsidR="00E336C2" w:rsidRPr="007E5460" w:rsidRDefault="00E336C2" w:rsidP="000A6B72">
      <w:pPr>
        <w:pStyle w:val="ListParagraph"/>
        <w:keepLines/>
        <w:numPr>
          <w:ilvl w:val="0"/>
          <w:numId w:val="40"/>
        </w:numPr>
        <w:spacing w:after="120"/>
        <w:rPr>
          <w:rFonts w:ascii="Aptos" w:eastAsiaTheme="majorEastAsia" w:hAnsi="Aptos" w:cstheme="majorBidi"/>
          <w:i/>
          <w:kern w:val="0"/>
          <w:sz w:val="22"/>
          <w:szCs w:val="22"/>
          <w:lang w:bidi="en-US"/>
          <w14:ligatures w14:val="none"/>
        </w:rPr>
      </w:pPr>
      <w:r w:rsidRPr="007E5460">
        <w:rPr>
          <w:rFonts w:ascii="Aptos" w:hAnsi="Aptos"/>
          <w:sz w:val="22"/>
          <w:szCs w:val="22"/>
        </w:rPr>
        <w:lastRenderedPageBreak/>
        <w:t xml:space="preserve">Clarify vague or conflicting requirements from the Sourcing Team.  </w:t>
      </w:r>
    </w:p>
    <w:p w14:paraId="41D31374" w14:textId="5C3DF4E3" w:rsidR="00B36DC9" w:rsidRPr="007E5460" w:rsidRDefault="00B36DC9" w:rsidP="000A6B72">
      <w:pPr>
        <w:pStyle w:val="ListParagraph"/>
        <w:keepLines/>
        <w:numPr>
          <w:ilvl w:val="0"/>
          <w:numId w:val="40"/>
        </w:numPr>
        <w:spacing w:after="120"/>
        <w:rPr>
          <w:rFonts w:ascii="Aptos" w:eastAsiaTheme="majorEastAsia" w:hAnsi="Aptos" w:cstheme="majorBidi"/>
          <w:i/>
          <w:kern w:val="0"/>
          <w:sz w:val="22"/>
          <w:szCs w:val="22"/>
          <w:lang w:bidi="en-US"/>
          <w14:ligatures w14:val="none"/>
        </w:rPr>
      </w:pPr>
      <w:r w:rsidRPr="007E5460">
        <w:rPr>
          <w:rFonts w:ascii="Aptos" w:hAnsi="Aptos"/>
          <w:sz w:val="22"/>
          <w:szCs w:val="22"/>
        </w:rPr>
        <w:t xml:space="preserve">Strengthen the scope, pricing structure, and requirements of </w:t>
      </w:r>
      <w:r w:rsidR="00905377" w:rsidRPr="00520E83">
        <w:rPr>
          <w:rFonts w:ascii="Aptos" w:hAnsi="Aptos"/>
          <w:sz w:val="22"/>
          <w:szCs w:val="22"/>
        </w:rPr>
        <w:t>solicitation</w:t>
      </w:r>
      <w:r w:rsidRPr="007E5460">
        <w:rPr>
          <w:rFonts w:ascii="Aptos" w:hAnsi="Aptos"/>
          <w:sz w:val="22"/>
          <w:szCs w:val="22"/>
        </w:rPr>
        <w:t>.</w:t>
      </w:r>
    </w:p>
    <w:p w14:paraId="6869AAF1" w14:textId="0E9C73A3" w:rsidR="00B36DC9" w:rsidRPr="007E5460" w:rsidRDefault="00B36DC9" w:rsidP="000A6B72">
      <w:pPr>
        <w:pStyle w:val="ListParagraph"/>
        <w:keepLines/>
        <w:numPr>
          <w:ilvl w:val="0"/>
          <w:numId w:val="40"/>
        </w:numPr>
        <w:spacing w:after="120"/>
        <w:rPr>
          <w:rFonts w:ascii="Aptos" w:eastAsiaTheme="majorEastAsia" w:hAnsi="Aptos" w:cstheme="majorBidi"/>
          <w:i/>
          <w:kern w:val="0"/>
          <w:sz w:val="22"/>
          <w:szCs w:val="22"/>
          <w:lang w:bidi="en-US"/>
          <w14:ligatures w14:val="none"/>
        </w:rPr>
      </w:pPr>
      <w:r w:rsidRPr="007E5460">
        <w:rPr>
          <w:rFonts w:ascii="Aptos" w:hAnsi="Aptos"/>
          <w:sz w:val="22"/>
          <w:szCs w:val="22"/>
        </w:rPr>
        <w:t>C</w:t>
      </w:r>
      <w:r w:rsidR="00FD249B">
        <w:rPr>
          <w:rFonts w:ascii="Aptos" w:hAnsi="Aptos"/>
          <w:sz w:val="22"/>
          <w:szCs w:val="22"/>
        </w:rPr>
        <w:t>onfirm</w:t>
      </w:r>
      <w:r w:rsidRPr="007E5460">
        <w:rPr>
          <w:rFonts w:ascii="Aptos" w:hAnsi="Aptos"/>
          <w:sz w:val="22"/>
          <w:szCs w:val="22"/>
        </w:rPr>
        <w:t xml:space="preserve"> the presence and capabilities of Washington Small or Veteran Owned Businesses.</w:t>
      </w:r>
    </w:p>
    <w:p w14:paraId="64432548" w14:textId="31DA06B9" w:rsidR="00B36DC9" w:rsidRPr="007E5460" w:rsidRDefault="00B36DC9" w:rsidP="000A6B72">
      <w:pPr>
        <w:pStyle w:val="ListParagraph"/>
        <w:keepLines/>
        <w:numPr>
          <w:ilvl w:val="0"/>
          <w:numId w:val="40"/>
        </w:numPr>
        <w:spacing w:after="120"/>
        <w:rPr>
          <w:rFonts w:ascii="Aptos" w:eastAsiaTheme="majorEastAsia" w:hAnsi="Aptos" w:cstheme="majorBidi"/>
          <w:i/>
          <w:kern w:val="0"/>
          <w:sz w:val="22"/>
          <w:szCs w:val="22"/>
          <w:lang w:bidi="en-US"/>
          <w14:ligatures w14:val="none"/>
        </w:rPr>
      </w:pPr>
      <w:r w:rsidRPr="007E5460">
        <w:rPr>
          <w:rFonts w:ascii="Aptos" w:hAnsi="Aptos"/>
          <w:sz w:val="22"/>
          <w:szCs w:val="22"/>
        </w:rPr>
        <w:t xml:space="preserve">Evaluate a first-time or innovative approach to </w:t>
      </w:r>
      <w:r w:rsidR="006A1C2C" w:rsidRPr="006A1C2C">
        <w:rPr>
          <w:rFonts w:ascii="Aptos" w:hAnsi="Aptos"/>
          <w:sz w:val="22"/>
          <w:szCs w:val="22"/>
        </w:rPr>
        <w:t>solicitation</w:t>
      </w:r>
      <w:r w:rsidRPr="007E5460">
        <w:rPr>
          <w:rFonts w:ascii="Aptos" w:hAnsi="Aptos"/>
          <w:sz w:val="22"/>
          <w:szCs w:val="22"/>
        </w:rPr>
        <w:t>.</w:t>
      </w:r>
    </w:p>
    <w:p w14:paraId="11F7FE08" w14:textId="555F72EF" w:rsidR="00520E83" w:rsidRPr="007E5460" w:rsidRDefault="00520E83" w:rsidP="000A6B72">
      <w:pPr>
        <w:pStyle w:val="ListParagraph"/>
        <w:keepLines/>
        <w:numPr>
          <w:ilvl w:val="0"/>
          <w:numId w:val="40"/>
        </w:numPr>
        <w:spacing w:after="120"/>
        <w:rPr>
          <w:rFonts w:ascii="Aptos" w:eastAsiaTheme="majorEastAsia" w:hAnsi="Aptos" w:cstheme="majorBidi"/>
          <w:kern w:val="0"/>
          <w:sz w:val="22"/>
          <w:szCs w:val="22"/>
          <w:lang w:bidi="en-US"/>
          <w14:ligatures w14:val="none"/>
        </w:rPr>
      </w:pPr>
      <w:r w:rsidRPr="007E5460">
        <w:rPr>
          <w:rFonts w:ascii="Aptos" w:eastAsiaTheme="majorEastAsia" w:hAnsi="Aptos" w:cstheme="majorBidi"/>
          <w:kern w:val="0"/>
          <w:sz w:val="22"/>
          <w:szCs w:val="22"/>
          <w:lang w:bidi="en-US"/>
          <w14:ligatures w14:val="none"/>
        </w:rPr>
        <w:t>Making sure our requirements</w:t>
      </w:r>
      <w:r w:rsidR="00FA361F">
        <w:rPr>
          <w:rFonts w:ascii="Aptos" w:eastAsiaTheme="majorEastAsia" w:hAnsi="Aptos" w:cstheme="majorBidi"/>
          <w:kern w:val="0"/>
          <w:sz w:val="22"/>
          <w:szCs w:val="22"/>
          <w:lang w:bidi="en-US"/>
          <w14:ligatures w14:val="none"/>
        </w:rPr>
        <w:t xml:space="preserve"> and specif</w:t>
      </w:r>
      <w:r w:rsidR="003C24AB">
        <w:rPr>
          <w:rFonts w:ascii="Aptos" w:eastAsiaTheme="majorEastAsia" w:hAnsi="Aptos" w:cstheme="majorBidi"/>
          <w:kern w:val="0"/>
          <w:sz w:val="22"/>
          <w:szCs w:val="22"/>
          <w:lang w:bidi="en-US"/>
          <w14:ligatures w14:val="none"/>
        </w:rPr>
        <w:t>ications</w:t>
      </w:r>
      <w:r w:rsidRPr="007E5460">
        <w:rPr>
          <w:rFonts w:ascii="Aptos" w:eastAsiaTheme="majorEastAsia" w:hAnsi="Aptos" w:cstheme="majorBidi"/>
          <w:kern w:val="0"/>
          <w:sz w:val="22"/>
          <w:szCs w:val="22"/>
          <w:lang w:bidi="en-US"/>
          <w14:ligatures w14:val="none"/>
        </w:rPr>
        <w:t xml:space="preserve"> are possible by the industry, and not too restrictive</w:t>
      </w:r>
    </w:p>
    <w:p w14:paraId="172E95C0" w14:textId="0F2C8B93" w:rsidR="00C23DE6" w:rsidRPr="00D25456" w:rsidRDefault="00F30BB9" w:rsidP="5D55B199">
      <w:pPr>
        <w:spacing w:before="240"/>
        <w:rPr>
          <w:sz w:val="22"/>
          <w:szCs w:val="22"/>
          <w:lang w:bidi="en-US"/>
        </w:rPr>
      </w:pPr>
      <w:r w:rsidRPr="00D25456">
        <w:rPr>
          <w:b/>
          <w:sz w:val="22"/>
          <w:szCs w:val="22"/>
        </w:rPr>
        <w:t>Note</w:t>
      </w:r>
      <w:r w:rsidR="00C059B5" w:rsidRPr="00EB26F5">
        <w:rPr>
          <w:b/>
        </w:rPr>
        <w:t>:</w:t>
      </w:r>
      <w:r w:rsidRPr="00D25456">
        <w:rPr>
          <w:sz w:val="22"/>
          <w:szCs w:val="22"/>
        </w:rPr>
        <w:t xml:space="preserve"> RFI</w:t>
      </w:r>
      <w:r w:rsidR="00C059B5" w:rsidRPr="00D25456">
        <w:rPr>
          <w:sz w:val="22"/>
          <w:szCs w:val="22"/>
        </w:rPr>
        <w:t>s</w:t>
      </w:r>
      <w:r w:rsidRPr="00D25456">
        <w:rPr>
          <w:sz w:val="22"/>
          <w:szCs w:val="22"/>
        </w:rPr>
        <w:t xml:space="preserve"> </w:t>
      </w:r>
      <w:r w:rsidR="00C42605" w:rsidRPr="00D25456">
        <w:rPr>
          <w:sz w:val="22"/>
          <w:szCs w:val="22"/>
        </w:rPr>
        <w:t>do not create an obligation to cond</w:t>
      </w:r>
      <w:r w:rsidR="00C42605" w:rsidRPr="00B02F9A">
        <w:t>uct a solicitation</w:t>
      </w:r>
      <w:r w:rsidR="00C42605" w:rsidRPr="00D25456">
        <w:rPr>
          <w:sz w:val="22"/>
          <w:szCs w:val="22"/>
        </w:rPr>
        <w:t xml:space="preserve">. </w:t>
      </w:r>
      <w:r w:rsidR="001F167B" w:rsidRPr="00B02F9A">
        <w:t>Instead</w:t>
      </w:r>
      <w:r w:rsidR="000741D0" w:rsidRPr="00B02F9A">
        <w:t xml:space="preserve">, an RFI </w:t>
      </w:r>
      <w:r w:rsidR="00283270" w:rsidRPr="00B02F9A">
        <w:t xml:space="preserve">should </w:t>
      </w:r>
      <w:r w:rsidR="00952EC8" w:rsidRPr="00B02F9A">
        <w:t xml:space="preserve">help </w:t>
      </w:r>
      <w:r w:rsidR="008145A5" w:rsidRPr="00B02F9A">
        <w:t>determine</w:t>
      </w:r>
      <w:r w:rsidR="0010065A" w:rsidRPr="00B02F9A">
        <w:t xml:space="preserve"> the </w:t>
      </w:r>
      <w:r w:rsidR="000B11EB" w:rsidRPr="00B02F9A">
        <w:t>solicitation strategy</w:t>
      </w:r>
      <w:r w:rsidR="00FE1AEA" w:rsidRPr="00B02F9A">
        <w:t>.</w:t>
      </w:r>
    </w:p>
    <w:p w14:paraId="4B95D8C8" w14:textId="77777777" w:rsidR="001E38F1" w:rsidRPr="00FA7421" w:rsidRDefault="001E38F1" w:rsidP="001E38F1">
      <w:pPr>
        <w:spacing w:after="60" w:line="240" w:lineRule="auto"/>
        <w:rPr>
          <w:rStyle w:val="Hyperlink"/>
          <w:rFonts w:ascii="Arial" w:hAnsi="Arial"/>
          <w:sz w:val="20"/>
          <w:szCs w:val="20"/>
        </w:rPr>
      </w:pPr>
      <w:bookmarkStart w:id="4" w:name="_Structuring_an_RFI"/>
      <w:bookmarkStart w:id="5" w:name="_Creating_an_RFI"/>
      <w:bookmarkStart w:id="6" w:name="_Creating_an_RFI_1"/>
      <w:bookmarkEnd w:id="4"/>
      <w:bookmarkEnd w:id="5"/>
      <w:bookmarkEnd w:id="6"/>
    </w:p>
    <w:p w14:paraId="4EAA52D0" w14:textId="77777777" w:rsidR="001E38F1" w:rsidRPr="00D25456" w:rsidRDefault="001E38F1" w:rsidP="001E38F1">
      <w:pPr>
        <w:spacing w:after="60" w:line="240" w:lineRule="auto"/>
        <w:rPr>
          <w:rStyle w:val="Hyperlink"/>
          <w:rFonts w:ascii="Arial" w:hAnsi="Arial"/>
          <w:sz w:val="20"/>
          <w:szCs w:val="20"/>
        </w:rPr>
      </w:pPr>
      <w:r w:rsidRPr="00D25456">
        <w:rPr>
          <w:rStyle w:val="Hyperlink"/>
          <w:rFonts w:ascii="Arial" w:hAnsi="Arial"/>
          <w:sz w:val="20"/>
          <w:szCs w:val="20"/>
        </w:rPr>
        <w:fldChar w:fldCharType="begin"/>
      </w:r>
      <w:r w:rsidRPr="00D25456">
        <w:rPr>
          <w:rStyle w:val="Hyperlink"/>
          <w:rFonts w:ascii="Arial" w:hAnsi="Arial"/>
          <w:sz w:val="20"/>
          <w:szCs w:val="20"/>
        </w:rPr>
        <w:instrText>HYPERLINK  \l "_top"</w:instrText>
      </w:r>
      <w:r w:rsidRPr="00D25456">
        <w:rPr>
          <w:rStyle w:val="Hyperlink"/>
          <w:rFonts w:ascii="Arial" w:hAnsi="Arial"/>
          <w:sz w:val="20"/>
          <w:szCs w:val="20"/>
        </w:rPr>
      </w:r>
      <w:r w:rsidRPr="00D25456">
        <w:rPr>
          <w:rStyle w:val="Hyperlink"/>
          <w:sz w:val="20"/>
          <w:szCs w:val="20"/>
        </w:rPr>
        <w:fldChar w:fldCharType="separate"/>
      </w:r>
      <w:r w:rsidRPr="00D25456">
        <w:rPr>
          <w:rStyle w:val="Hyperlink"/>
          <w:rFonts w:ascii="Arial" w:hAnsi="Arial"/>
          <w:sz w:val="20"/>
          <w:szCs w:val="20"/>
        </w:rPr>
        <w:t>Back to top</w:t>
      </w:r>
    </w:p>
    <w:p w14:paraId="082FC8B8" w14:textId="77777777" w:rsidR="00B02F9A" w:rsidRDefault="001E38F1" w:rsidP="00D25456">
      <w:pPr>
        <w:spacing w:after="60" w:line="240" w:lineRule="auto"/>
        <w:rPr>
          <w:rStyle w:val="Hyperlink"/>
          <w:sz w:val="22"/>
          <w:szCs w:val="22"/>
        </w:rPr>
      </w:pPr>
      <w:r w:rsidRPr="00D25456">
        <w:rPr>
          <w:rStyle w:val="Hyperlink"/>
          <w:rFonts w:ascii="Arial" w:hAnsi="Arial"/>
          <w:sz w:val="20"/>
          <w:szCs w:val="20"/>
        </w:rPr>
        <w:fldChar w:fldCharType="end"/>
      </w:r>
    </w:p>
    <w:p w14:paraId="4F60A874" w14:textId="0BB70B0E" w:rsidR="004259F2" w:rsidRPr="009B6907" w:rsidRDefault="00442A6A" w:rsidP="00137693">
      <w:pPr>
        <w:pStyle w:val="Heading2"/>
        <w:rPr>
          <w:rStyle w:val="SubtleReference"/>
          <w:rFonts w:cs="Arial"/>
          <w:b/>
          <w:smallCaps w:val="0"/>
          <w:color w:val="auto"/>
          <w:sz w:val="24"/>
          <w:szCs w:val="24"/>
        </w:rPr>
      </w:pPr>
      <w:bookmarkStart w:id="7" w:name="_Creating_an_RFI_2"/>
      <w:bookmarkEnd w:id="7"/>
      <w:r w:rsidRPr="009B6907">
        <w:rPr>
          <w:rStyle w:val="SubtleReference"/>
          <w:rFonts w:cs="Arial"/>
          <w:b/>
          <w:smallCaps w:val="0"/>
          <w:color w:val="auto"/>
          <w:sz w:val="24"/>
          <w:szCs w:val="24"/>
        </w:rPr>
        <w:t>Creating</w:t>
      </w:r>
      <w:r w:rsidR="004259F2" w:rsidRPr="009B6907">
        <w:rPr>
          <w:rStyle w:val="SubtleReference"/>
          <w:rFonts w:cs="Arial"/>
          <w:b/>
          <w:smallCaps w:val="0"/>
          <w:color w:val="auto"/>
          <w:sz w:val="24"/>
          <w:szCs w:val="24"/>
        </w:rPr>
        <w:t xml:space="preserve"> an RFI</w:t>
      </w:r>
    </w:p>
    <w:p w14:paraId="4C12A5D3" w14:textId="5B1EB2CA" w:rsidR="00A61FCD" w:rsidRPr="00A066EB" w:rsidRDefault="005A3C14" w:rsidP="00C41E74">
      <w:pPr>
        <w:rPr>
          <w:rFonts w:ascii="Arial" w:eastAsiaTheme="majorEastAsia" w:hAnsi="Arial" w:cstheme="majorBidi"/>
          <w:kern w:val="0"/>
          <w:sz w:val="22"/>
          <w:szCs w:val="22"/>
          <w:lang w:bidi="en-US"/>
          <w14:ligatures w14:val="none"/>
        </w:rPr>
      </w:pPr>
      <w:r w:rsidRPr="00A066EB">
        <w:rPr>
          <w:sz w:val="22"/>
          <w:szCs w:val="22"/>
        </w:rPr>
        <w:t>The content of each RFI must be customized to the commodity.</w:t>
      </w:r>
      <w:r w:rsidR="00BD0D28" w:rsidRPr="00A066EB">
        <w:rPr>
          <w:sz w:val="22"/>
          <w:szCs w:val="22"/>
        </w:rPr>
        <w:t xml:space="preserve"> </w:t>
      </w:r>
      <w:r w:rsidR="009F6282" w:rsidRPr="00A066EB">
        <w:rPr>
          <w:sz w:val="22"/>
          <w:szCs w:val="22"/>
        </w:rPr>
        <w:t xml:space="preserve">RFIs must ensure no participant gains an unfair advantage in the resulting solicitation. </w:t>
      </w:r>
      <w:r w:rsidR="00863DFF" w:rsidRPr="00A066EB">
        <w:rPr>
          <w:sz w:val="22"/>
          <w:szCs w:val="22"/>
        </w:rPr>
        <w:t xml:space="preserve">Some RFIs will </w:t>
      </w:r>
      <w:r w:rsidR="00CA5567" w:rsidRPr="00A066EB">
        <w:rPr>
          <w:sz w:val="22"/>
          <w:szCs w:val="22"/>
        </w:rPr>
        <w:t>offer</w:t>
      </w:r>
      <w:r w:rsidR="00863DFF" w:rsidRPr="00A066EB">
        <w:rPr>
          <w:sz w:val="22"/>
          <w:szCs w:val="22"/>
        </w:rPr>
        <w:t xml:space="preserve"> a written request for responses via email, while others may include an optional supplier </w:t>
      </w:r>
      <w:r w:rsidR="000A6B72" w:rsidRPr="00A066EB">
        <w:rPr>
          <w:sz w:val="22"/>
          <w:szCs w:val="22"/>
        </w:rPr>
        <w:t>meeting</w:t>
      </w:r>
      <w:r w:rsidR="000A6B72">
        <w:rPr>
          <w:sz w:val="22"/>
          <w:szCs w:val="22"/>
        </w:rPr>
        <w:t>,</w:t>
      </w:r>
      <w:r w:rsidR="00863DFF" w:rsidRPr="00A066EB">
        <w:rPr>
          <w:sz w:val="22"/>
          <w:szCs w:val="22"/>
        </w:rPr>
        <w:t xml:space="preserve"> facilitated either virtually or in person.</w:t>
      </w:r>
      <w:r w:rsidR="001333A7" w:rsidRPr="00A066EB">
        <w:rPr>
          <w:sz w:val="22"/>
          <w:szCs w:val="22"/>
        </w:rPr>
        <w:t xml:space="preserve"> </w:t>
      </w:r>
    </w:p>
    <w:p w14:paraId="032FF4D4" w14:textId="004BE5BB" w:rsidR="00E51E46" w:rsidRPr="009B6907" w:rsidRDefault="00D560C4" w:rsidP="00C41E74">
      <w:pPr>
        <w:rPr>
          <w:rFonts w:ascii="Arial" w:eastAsiaTheme="majorEastAsia" w:hAnsi="Arial" w:cstheme="majorBidi"/>
          <w:kern w:val="0"/>
          <w:sz w:val="22"/>
          <w:szCs w:val="22"/>
          <w:lang w:bidi="en-US"/>
          <w14:ligatures w14:val="none"/>
        </w:rPr>
      </w:pPr>
      <w:r w:rsidRPr="009B6907">
        <w:rPr>
          <w:b/>
          <w:sz w:val="22"/>
          <w:szCs w:val="22"/>
        </w:rPr>
        <w:t>Note</w:t>
      </w:r>
      <w:r w:rsidR="00C059B5" w:rsidRPr="009B6907">
        <w:rPr>
          <w:sz w:val="22"/>
          <w:szCs w:val="22"/>
        </w:rPr>
        <w:t>:</w:t>
      </w:r>
      <w:r w:rsidR="0031324C" w:rsidRPr="009B6907">
        <w:rPr>
          <w:sz w:val="22"/>
          <w:szCs w:val="22"/>
        </w:rPr>
        <w:t xml:space="preserve"> </w:t>
      </w:r>
      <w:r w:rsidR="00C059B5" w:rsidRPr="009B6907">
        <w:rPr>
          <w:sz w:val="22"/>
          <w:szCs w:val="22"/>
        </w:rPr>
        <w:t>C</w:t>
      </w:r>
      <w:r w:rsidR="0031324C" w:rsidRPr="009B6907">
        <w:rPr>
          <w:sz w:val="22"/>
          <w:szCs w:val="22"/>
        </w:rPr>
        <w:t>ustomers may want</w:t>
      </w:r>
      <w:r w:rsidR="008A0FA3" w:rsidRPr="009B6907">
        <w:rPr>
          <w:sz w:val="22"/>
          <w:szCs w:val="22"/>
        </w:rPr>
        <w:t xml:space="preserve"> or need</w:t>
      </w:r>
      <w:r w:rsidR="0031324C" w:rsidRPr="009B6907">
        <w:rPr>
          <w:sz w:val="22"/>
          <w:szCs w:val="22"/>
        </w:rPr>
        <w:t xml:space="preserve"> to provide feedback; </w:t>
      </w:r>
      <w:r w:rsidR="001667FD" w:rsidRPr="009B6907">
        <w:rPr>
          <w:sz w:val="22"/>
          <w:szCs w:val="22"/>
        </w:rPr>
        <w:t xml:space="preserve">if so, </w:t>
      </w:r>
      <w:r w:rsidR="00704884" w:rsidRPr="009B6907">
        <w:rPr>
          <w:sz w:val="22"/>
          <w:szCs w:val="22"/>
        </w:rPr>
        <w:t xml:space="preserve">a separate </w:t>
      </w:r>
      <w:r w:rsidR="00E55EB5" w:rsidRPr="009B6907">
        <w:rPr>
          <w:sz w:val="22"/>
          <w:szCs w:val="22"/>
        </w:rPr>
        <w:t>Suppl</w:t>
      </w:r>
      <w:r w:rsidR="007C6A94" w:rsidRPr="009B6907">
        <w:rPr>
          <w:sz w:val="22"/>
          <w:szCs w:val="22"/>
        </w:rPr>
        <w:t>ier Meeting</w:t>
      </w:r>
      <w:r w:rsidR="001667FD" w:rsidRPr="009B6907">
        <w:rPr>
          <w:sz w:val="22"/>
          <w:szCs w:val="22"/>
        </w:rPr>
        <w:t xml:space="preserve"> should be offered</w:t>
      </w:r>
      <w:r w:rsidR="008A0FA3" w:rsidRPr="009B6907">
        <w:rPr>
          <w:sz w:val="22"/>
          <w:szCs w:val="22"/>
        </w:rPr>
        <w:t>.</w:t>
      </w:r>
    </w:p>
    <w:p w14:paraId="6A998C73" w14:textId="6B90541D" w:rsidR="004259F2" w:rsidRPr="00D25456" w:rsidRDefault="004259F2" w:rsidP="000D69A6">
      <w:pPr>
        <w:pStyle w:val="Heading2"/>
        <w:ind w:left="720"/>
        <w:rPr>
          <w:rFonts w:ascii="Aptos" w:hAnsi="Aptos"/>
          <w:b/>
          <w:i/>
          <w:color w:val="auto"/>
          <w:sz w:val="22"/>
          <w:szCs w:val="22"/>
        </w:rPr>
      </w:pPr>
      <w:bookmarkStart w:id="8" w:name="_Supplier_Meetings_a.k.a."/>
      <w:bookmarkEnd w:id="8"/>
      <w:r w:rsidRPr="00D25456">
        <w:rPr>
          <w:rFonts w:ascii="Aptos" w:hAnsi="Aptos"/>
          <w:b/>
          <w:i/>
          <w:color w:val="auto"/>
          <w:sz w:val="22"/>
          <w:szCs w:val="22"/>
        </w:rPr>
        <w:t>Supplier Meetings</w:t>
      </w:r>
      <w:r w:rsidR="008606C3" w:rsidRPr="00D25456">
        <w:rPr>
          <w:rFonts w:ascii="Aptos" w:hAnsi="Aptos"/>
          <w:b/>
          <w:i/>
          <w:color w:val="auto"/>
          <w:sz w:val="22"/>
          <w:szCs w:val="22"/>
        </w:rPr>
        <w:t xml:space="preserve"> </w:t>
      </w:r>
    </w:p>
    <w:p w14:paraId="15FEA390" w14:textId="63BA9791" w:rsidR="00B20B85" w:rsidRPr="000A6B72" w:rsidRDefault="00A4705F" w:rsidP="6CF8F7A8">
      <w:pPr>
        <w:ind w:left="720"/>
        <w:rPr>
          <w:rFonts w:ascii="Aptos" w:eastAsiaTheme="majorEastAsia" w:hAnsi="Aptos" w:cstheme="majorBidi"/>
          <w:kern w:val="0"/>
          <w:sz w:val="22"/>
          <w:szCs w:val="22"/>
          <w:lang w:bidi="en-US"/>
          <w14:ligatures w14:val="none"/>
        </w:rPr>
      </w:pPr>
      <w:r w:rsidRPr="000A6B72">
        <w:rPr>
          <w:rFonts w:ascii="Aptos" w:hAnsi="Aptos"/>
          <w:sz w:val="22"/>
          <w:szCs w:val="22"/>
        </w:rPr>
        <w:t xml:space="preserve">A supplier meeting </w:t>
      </w:r>
      <w:r w:rsidR="00B56E8B" w:rsidRPr="000A6B72">
        <w:rPr>
          <w:rFonts w:ascii="Aptos" w:hAnsi="Aptos"/>
          <w:sz w:val="22"/>
          <w:szCs w:val="22"/>
        </w:rPr>
        <w:t>provides</w:t>
      </w:r>
      <w:r w:rsidR="00553F9C" w:rsidRPr="000A6B72">
        <w:rPr>
          <w:rFonts w:ascii="Aptos" w:hAnsi="Aptos"/>
          <w:sz w:val="22"/>
          <w:szCs w:val="22"/>
        </w:rPr>
        <w:t xml:space="preserve"> a platform for </w:t>
      </w:r>
      <w:r w:rsidR="00F76BF3" w:rsidRPr="000A6B72">
        <w:rPr>
          <w:rFonts w:ascii="Aptos" w:hAnsi="Aptos"/>
          <w:sz w:val="22"/>
          <w:szCs w:val="22"/>
        </w:rPr>
        <w:t xml:space="preserve">experts to discuss </w:t>
      </w:r>
      <w:r w:rsidR="524678D1" w:rsidRPr="000A6B72">
        <w:rPr>
          <w:rFonts w:ascii="Aptos" w:hAnsi="Aptos"/>
          <w:sz w:val="22"/>
          <w:szCs w:val="22"/>
        </w:rPr>
        <w:t xml:space="preserve">new trends, standards, available products or services, </w:t>
      </w:r>
      <w:r w:rsidR="00F45254" w:rsidRPr="000A6B72">
        <w:rPr>
          <w:rFonts w:ascii="Aptos" w:hAnsi="Aptos"/>
          <w:sz w:val="22"/>
          <w:szCs w:val="22"/>
        </w:rPr>
        <w:t>and more.</w:t>
      </w:r>
      <w:r w:rsidR="00D839CB" w:rsidRPr="000A6B72">
        <w:rPr>
          <w:rFonts w:ascii="Aptos" w:hAnsi="Aptos"/>
          <w:sz w:val="22"/>
          <w:szCs w:val="22"/>
        </w:rPr>
        <w:t xml:space="preserve"> </w:t>
      </w:r>
      <w:r w:rsidR="000F55F2" w:rsidRPr="000A6B72">
        <w:rPr>
          <w:rFonts w:ascii="Aptos" w:hAnsi="Aptos"/>
          <w:sz w:val="22"/>
          <w:szCs w:val="22"/>
        </w:rPr>
        <w:t>Real-time</w:t>
      </w:r>
      <w:r w:rsidR="008230AB" w:rsidRPr="000A6B72">
        <w:rPr>
          <w:rFonts w:ascii="Aptos" w:hAnsi="Aptos"/>
          <w:sz w:val="22"/>
          <w:szCs w:val="22"/>
        </w:rPr>
        <w:t xml:space="preserve"> </w:t>
      </w:r>
      <w:r w:rsidR="000F55F2" w:rsidRPr="000A6B72">
        <w:rPr>
          <w:rFonts w:ascii="Aptos" w:hAnsi="Aptos"/>
          <w:sz w:val="22"/>
          <w:szCs w:val="22"/>
        </w:rPr>
        <w:t xml:space="preserve">dialogue </w:t>
      </w:r>
      <w:r w:rsidR="008230AB" w:rsidRPr="000A6B72">
        <w:rPr>
          <w:rFonts w:ascii="Aptos" w:hAnsi="Aptos"/>
          <w:sz w:val="22"/>
          <w:szCs w:val="22"/>
        </w:rPr>
        <w:t xml:space="preserve">allows </w:t>
      </w:r>
      <w:r w:rsidR="009B5A49" w:rsidRPr="000A6B72">
        <w:rPr>
          <w:rFonts w:ascii="Aptos" w:hAnsi="Aptos"/>
          <w:sz w:val="22"/>
          <w:szCs w:val="22"/>
        </w:rPr>
        <w:t>for impromptu questions</w:t>
      </w:r>
      <w:r w:rsidR="00731959" w:rsidRPr="000A6B72">
        <w:rPr>
          <w:rFonts w:ascii="Aptos" w:hAnsi="Aptos"/>
          <w:sz w:val="22"/>
          <w:szCs w:val="22"/>
        </w:rPr>
        <w:t>,</w:t>
      </w:r>
      <w:r w:rsidR="009B5A49" w:rsidRPr="000A6B72">
        <w:rPr>
          <w:rFonts w:ascii="Aptos" w:hAnsi="Aptos"/>
          <w:sz w:val="22"/>
          <w:szCs w:val="22"/>
        </w:rPr>
        <w:t xml:space="preserve"> </w:t>
      </w:r>
      <w:r w:rsidR="00B450DE" w:rsidRPr="000A6B72">
        <w:rPr>
          <w:rFonts w:ascii="Aptos" w:hAnsi="Aptos"/>
          <w:sz w:val="22"/>
          <w:szCs w:val="22"/>
        </w:rPr>
        <w:t xml:space="preserve">which </w:t>
      </w:r>
      <w:r w:rsidR="009B5A49" w:rsidRPr="000A6B72">
        <w:rPr>
          <w:rFonts w:ascii="Aptos" w:hAnsi="Aptos"/>
          <w:sz w:val="22"/>
          <w:szCs w:val="22"/>
        </w:rPr>
        <w:t xml:space="preserve">can be more useful than </w:t>
      </w:r>
      <w:r w:rsidR="00EF6B4C" w:rsidRPr="000A6B72">
        <w:rPr>
          <w:rFonts w:ascii="Aptos" w:hAnsi="Aptos"/>
          <w:sz w:val="22"/>
          <w:szCs w:val="22"/>
        </w:rPr>
        <w:t xml:space="preserve">written feedback if suppliers </w:t>
      </w:r>
      <w:r w:rsidR="00B20B85" w:rsidRPr="000A6B72">
        <w:rPr>
          <w:rFonts w:ascii="Aptos" w:hAnsi="Aptos"/>
          <w:sz w:val="22"/>
          <w:szCs w:val="22"/>
        </w:rPr>
        <w:t xml:space="preserve">actively </w:t>
      </w:r>
      <w:r w:rsidR="00EF6B4C" w:rsidRPr="000A6B72">
        <w:rPr>
          <w:rFonts w:ascii="Aptos" w:hAnsi="Aptos"/>
          <w:sz w:val="22"/>
          <w:szCs w:val="22"/>
        </w:rPr>
        <w:t>participate.</w:t>
      </w:r>
      <w:r w:rsidR="00604058" w:rsidRPr="000A6B72">
        <w:rPr>
          <w:rFonts w:ascii="Aptos" w:hAnsi="Aptos"/>
          <w:sz w:val="22"/>
          <w:szCs w:val="22"/>
        </w:rPr>
        <w:t xml:space="preserve"> </w:t>
      </w:r>
    </w:p>
    <w:p w14:paraId="2DDB064C" w14:textId="54A8FE53" w:rsidR="008606C3" w:rsidRPr="000A6B72" w:rsidRDefault="00955B04" w:rsidP="0030654C">
      <w:pPr>
        <w:ind w:left="720"/>
        <w:rPr>
          <w:rFonts w:ascii="Aptos" w:eastAsiaTheme="majorEastAsia" w:hAnsi="Aptos" w:cstheme="majorBidi"/>
          <w:kern w:val="0"/>
          <w:sz w:val="22"/>
          <w:szCs w:val="22"/>
          <w:lang w:bidi="en-US"/>
          <w14:ligatures w14:val="none"/>
        </w:rPr>
      </w:pPr>
      <w:r w:rsidRPr="00832ED3">
        <w:rPr>
          <w:rFonts w:ascii="Aptos" w:hAnsi="Aptos"/>
          <w:b/>
          <w:sz w:val="22"/>
          <w:szCs w:val="22"/>
        </w:rPr>
        <w:t>Note</w:t>
      </w:r>
      <w:r w:rsidR="00C721D0" w:rsidRPr="00832ED3">
        <w:rPr>
          <w:rFonts w:ascii="Aptos" w:hAnsi="Aptos"/>
          <w:b/>
          <w:sz w:val="22"/>
          <w:szCs w:val="22"/>
        </w:rPr>
        <w:t>:</w:t>
      </w:r>
      <w:r w:rsidRPr="00832ED3">
        <w:rPr>
          <w:rFonts w:ascii="Aptos" w:hAnsi="Aptos"/>
          <w:b/>
          <w:sz w:val="22"/>
          <w:szCs w:val="22"/>
        </w:rPr>
        <w:t xml:space="preserve"> </w:t>
      </w:r>
      <w:r w:rsidR="00C721D0" w:rsidRPr="000A6B72">
        <w:rPr>
          <w:rFonts w:ascii="Aptos" w:hAnsi="Aptos"/>
          <w:sz w:val="22"/>
          <w:szCs w:val="22"/>
        </w:rPr>
        <w:t>A</w:t>
      </w:r>
      <w:r w:rsidRPr="000A6B72">
        <w:rPr>
          <w:rFonts w:ascii="Aptos" w:hAnsi="Aptos"/>
          <w:sz w:val="22"/>
          <w:szCs w:val="22"/>
        </w:rPr>
        <w:t xml:space="preserve"> supplier meeting is not </w:t>
      </w:r>
      <w:r w:rsidR="00D75505" w:rsidRPr="000A6B72">
        <w:rPr>
          <w:rFonts w:ascii="Aptos" w:hAnsi="Aptos"/>
          <w:sz w:val="22"/>
          <w:szCs w:val="22"/>
        </w:rPr>
        <w:t>meant</w:t>
      </w:r>
      <w:r w:rsidR="00934856" w:rsidRPr="000A6B72">
        <w:rPr>
          <w:rFonts w:ascii="Aptos" w:hAnsi="Aptos"/>
          <w:sz w:val="22"/>
          <w:szCs w:val="22"/>
        </w:rPr>
        <w:t xml:space="preserve"> to</w:t>
      </w:r>
      <w:r w:rsidRPr="000A6B72">
        <w:rPr>
          <w:rFonts w:ascii="Aptos" w:hAnsi="Aptos"/>
          <w:sz w:val="22"/>
          <w:szCs w:val="22"/>
        </w:rPr>
        <w:t xml:space="preserve"> share information</w:t>
      </w:r>
      <w:r w:rsidR="00934856" w:rsidRPr="000A6B72">
        <w:rPr>
          <w:rFonts w:ascii="Aptos" w:hAnsi="Aptos"/>
          <w:sz w:val="22"/>
          <w:szCs w:val="22"/>
        </w:rPr>
        <w:t xml:space="preserve"> about upcoming </w:t>
      </w:r>
      <w:r w:rsidR="005C2B7B" w:rsidRPr="000A6B72">
        <w:rPr>
          <w:rFonts w:ascii="Aptos" w:hAnsi="Aptos"/>
          <w:sz w:val="22"/>
          <w:szCs w:val="22"/>
        </w:rPr>
        <w:t>solicitations or to answer suppliers'</w:t>
      </w:r>
      <w:r w:rsidR="00227DC2" w:rsidRPr="000A6B72">
        <w:rPr>
          <w:rFonts w:ascii="Aptos" w:hAnsi="Aptos"/>
          <w:sz w:val="22"/>
          <w:szCs w:val="22"/>
        </w:rPr>
        <w:t xml:space="preserve"> questions. </w:t>
      </w:r>
      <w:r w:rsidR="001C4B4E" w:rsidRPr="000A6B72">
        <w:rPr>
          <w:rFonts w:ascii="Aptos" w:hAnsi="Aptos"/>
          <w:sz w:val="22"/>
          <w:szCs w:val="22"/>
        </w:rPr>
        <w:t>In</w:t>
      </w:r>
      <w:r w:rsidR="00227DC2" w:rsidRPr="000A6B72">
        <w:rPr>
          <w:rFonts w:ascii="Aptos" w:hAnsi="Aptos"/>
          <w:sz w:val="22"/>
          <w:szCs w:val="22"/>
        </w:rPr>
        <w:t>stead</w:t>
      </w:r>
      <w:r w:rsidR="005C2B7B" w:rsidRPr="000A6B72">
        <w:rPr>
          <w:rFonts w:ascii="Aptos" w:hAnsi="Aptos"/>
          <w:sz w:val="22"/>
          <w:szCs w:val="22"/>
        </w:rPr>
        <w:t>, it is the</w:t>
      </w:r>
      <w:r w:rsidR="001C4B4E" w:rsidRPr="000A6B72">
        <w:rPr>
          <w:rFonts w:ascii="Aptos" w:hAnsi="Aptos"/>
          <w:sz w:val="22"/>
          <w:szCs w:val="22"/>
        </w:rPr>
        <w:t xml:space="preserve"> supplier</w:t>
      </w:r>
      <w:r w:rsidR="005C2B7B" w:rsidRPr="000A6B72">
        <w:rPr>
          <w:rFonts w:ascii="Aptos" w:hAnsi="Aptos"/>
          <w:sz w:val="22"/>
          <w:szCs w:val="22"/>
        </w:rPr>
        <w:t>s</w:t>
      </w:r>
      <w:r w:rsidR="005C2B7B" w:rsidRPr="000A6B72">
        <w:rPr>
          <w:rFonts w:ascii="Aptos" w:hAnsi="Aptos" w:hint="eastAsia"/>
          <w:sz w:val="22"/>
          <w:szCs w:val="22"/>
        </w:rPr>
        <w:t>’</w:t>
      </w:r>
      <w:r w:rsidR="005C2B7B" w:rsidRPr="000A6B72">
        <w:rPr>
          <w:rFonts w:ascii="Aptos" w:hAnsi="Aptos"/>
          <w:sz w:val="22"/>
          <w:szCs w:val="22"/>
        </w:rPr>
        <w:t xml:space="preserve"> responsibility to share relevant information during the</w:t>
      </w:r>
      <w:r w:rsidR="001C4B4E" w:rsidRPr="000A6B72">
        <w:rPr>
          <w:rFonts w:ascii="Aptos" w:hAnsi="Aptos"/>
          <w:sz w:val="22"/>
          <w:szCs w:val="22"/>
        </w:rPr>
        <w:t xml:space="preserve"> meeting</w:t>
      </w:r>
      <w:r w:rsidR="005C2B7B" w:rsidRPr="000A6B72">
        <w:rPr>
          <w:rFonts w:ascii="Aptos" w:hAnsi="Aptos"/>
          <w:sz w:val="22"/>
          <w:szCs w:val="22"/>
        </w:rPr>
        <w:t>.</w:t>
      </w:r>
    </w:p>
    <w:p w14:paraId="6597CEA3" w14:textId="77777777" w:rsidR="00D35D87" w:rsidRPr="000A6B72" w:rsidRDefault="00915B58" w:rsidP="000634E1">
      <w:pPr>
        <w:ind w:left="720"/>
        <w:rPr>
          <w:rFonts w:ascii="Aptos" w:hAnsi="Aptos"/>
          <w:sz w:val="22"/>
          <w:szCs w:val="22"/>
        </w:rPr>
      </w:pPr>
      <w:r w:rsidRPr="000A6B72">
        <w:rPr>
          <w:rFonts w:ascii="Aptos" w:hAnsi="Aptos"/>
          <w:sz w:val="22"/>
          <w:szCs w:val="22"/>
        </w:rPr>
        <w:t>S</w:t>
      </w:r>
      <w:r w:rsidR="00A57238" w:rsidRPr="000A6B72">
        <w:rPr>
          <w:rFonts w:ascii="Aptos" w:hAnsi="Aptos"/>
          <w:sz w:val="22"/>
          <w:szCs w:val="22"/>
        </w:rPr>
        <w:t xml:space="preserve">upplier meetings </w:t>
      </w:r>
      <w:r w:rsidR="00E11C03" w:rsidRPr="000A6B72">
        <w:rPr>
          <w:rFonts w:ascii="Aptos" w:hAnsi="Aptos"/>
          <w:sz w:val="22"/>
          <w:szCs w:val="22"/>
        </w:rPr>
        <w:t xml:space="preserve">can be held in </w:t>
      </w:r>
      <w:r w:rsidR="00135346" w:rsidRPr="000A6B72">
        <w:rPr>
          <w:rFonts w:ascii="Aptos" w:hAnsi="Aptos"/>
          <w:sz w:val="22"/>
          <w:szCs w:val="22"/>
        </w:rPr>
        <w:t>two formats:</w:t>
      </w:r>
      <w:r w:rsidR="00A57238" w:rsidRPr="000A6B72">
        <w:rPr>
          <w:rFonts w:ascii="Aptos" w:hAnsi="Aptos"/>
          <w:sz w:val="22"/>
          <w:szCs w:val="22"/>
        </w:rPr>
        <w:t xml:space="preserve"> </w:t>
      </w:r>
      <w:r w:rsidR="00BF0706" w:rsidRPr="000A6B72">
        <w:rPr>
          <w:rFonts w:ascii="Aptos" w:hAnsi="Aptos"/>
          <w:sz w:val="22"/>
          <w:szCs w:val="22"/>
        </w:rPr>
        <w:t>one-on-one</w:t>
      </w:r>
      <w:r w:rsidR="00A57238" w:rsidRPr="000A6B72">
        <w:rPr>
          <w:rFonts w:ascii="Aptos" w:hAnsi="Aptos"/>
          <w:sz w:val="22"/>
          <w:szCs w:val="22"/>
        </w:rPr>
        <w:t xml:space="preserve"> </w:t>
      </w:r>
      <w:r w:rsidR="00387CE9" w:rsidRPr="000A6B72">
        <w:rPr>
          <w:rFonts w:ascii="Aptos" w:hAnsi="Aptos"/>
          <w:sz w:val="22"/>
          <w:szCs w:val="22"/>
        </w:rPr>
        <w:t>(</w:t>
      </w:r>
      <w:r w:rsidR="00A024E0" w:rsidRPr="000A6B72">
        <w:rPr>
          <w:rFonts w:ascii="Aptos" w:hAnsi="Aptos"/>
          <w:sz w:val="22"/>
          <w:szCs w:val="22"/>
        </w:rPr>
        <w:t xml:space="preserve">between a single </w:t>
      </w:r>
      <w:r w:rsidR="00387CE9" w:rsidRPr="000A6B72">
        <w:rPr>
          <w:rFonts w:ascii="Aptos" w:hAnsi="Aptos"/>
          <w:sz w:val="22"/>
          <w:szCs w:val="22"/>
        </w:rPr>
        <w:t xml:space="preserve">supplier and </w:t>
      </w:r>
      <w:r w:rsidR="00A024E0" w:rsidRPr="000A6B72">
        <w:rPr>
          <w:rFonts w:ascii="Aptos" w:hAnsi="Aptos"/>
          <w:sz w:val="22"/>
          <w:szCs w:val="22"/>
        </w:rPr>
        <w:t xml:space="preserve">the </w:t>
      </w:r>
      <w:r w:rsidR="00387CE9" w:rsidRPr="000A6B72">
        <w:rPr>
          <w:rFonts w:ascii="Aptos" w:hAnsi="Aptos"/>
          <w:sz w:val="22"/>
          <w:szCs w:val="22"/>
        </w:rPr>
        <w:t xml:space="preserve">Procurement Coordinator) </w:t>
      </w:r>
      <w:r w:rsidR="00A57238" w:rsidRPr="000A6B72">
        <w:rPr>
          <w:rFonts w:ascii="Aptos" w:hAnsi="Aptos"/>
          <w:sz w:val="22"/>
          <w:szCs w:val="22"/>
        </w:rPr>
        <w:t>or in a group</w:t>
      </w:r>
      <w:r w:rsidR="00387CE9" w:rsidRPr="000A6B72">
        <w:rPr>
          <w:rFonts w:ascii="Aptos" w:hAnsi="Aptos"/>
          <w:sz w:val="22"/>
          <w:szCs w:val="22"/>
        </w:rPr>
        <w:t xml:space="preserve"> (</w:t>
      </w:r>
      <w:r w:rsidR="00227F3B" w:rsidRPr="000A6B72">
        <w:rPr>
          <w:rFonts w:ascii="Aptos" w:hAnsi="Aptos"/>
          <w:sz w:val="22"/>
          <w:szCs w:val="22"/>
        </w:rPr>
        <w:t xml:space="preserve">with </w:t>
      </w:r>
      <w:r w:rsidR="00387CE9" w:rsidRPr="000A6B72">
        <w:rPr>
          <w:rFonts w:ascii="Aptos" w:hAnsi="Aptos"/>
          <w:sz w:val="22"/>
          <w:szCs w:val="22"/>
        </w:rPr>
        <w:t xml:space="preserve">all suppliers and </w:t>
      </w:r>
      <w:r w:rsidR="00227F3B" w:rsidRPr="000A6B72">
        <w:rPr>
          <w:rFonts w:ascii="Aptos" w:hAnsi="Aptos"/>
          <w:sz w:val="22"/>
          <w:szCs w:val="22"/>
        </w:rPr>
        <w:t xml:space="preserve">the </w:t>
      </w:r>
      <w:r w:rsidR="00387CE9" w:rsidRPr="000A6B72">
        <w:rPr>
          <w:rFonts w:ascii="Aptos" w:hAnsi="Aptos"/>
          <w:sz w:val="22"/>
          <w:szCs w:val="22"/>
        </w:rPr>
        <w:t>Procurement Coordinator)</w:t>
      </w:r>
      <w:r w:rsidR="00A57238" w:rsidRPr="000A6B72">
        <w:rPr>
          <w:rFonts w:ascii="Aptos" w:hAnsi="Aptos"/>
          <w:sz w:val="22"/>
          <w:szCs w:val="22"/>
        </w:rPr>
        <w:t>.</w:t>
      </w:r>
      <w:r w:rsidR="00387CE9" w:rsidRPr="000A6B72">
        <w:rPr>
          <w:rFonts w:ascii="Aptos" w:hAnsi="Aptos"/>
          <w:sz w:val="22"/>
          <w:szCs w:val="22"/>
        </w:rPr>
        <w:t xml:space="preserve"> </w:t>
      </w:r>
    </w:p>
    <w:p w14:paraId="478A8E1A" w14:textId="7231A45E" w:rsidR="005A2243" w:rsidRPr="000A6B72" w:rsidRDefault="00230417" w:rsidP="000634E1">
      <w:pPr>
        <w:ind w:left="720"/>
        <w:rPr>
          <w:rFonts w:ascii="Aptos" w:eastAsiaTheme="majorEastAsia" w:hAnsi="Aptos" w:cstheme="majorBidi"/>
          <w:kern w:val="0"/>
          <w:sz w:val="22"/>
          <w:szCs w:val="22"/>
          <w:lang w:bidi="en-US"/>
          <w14:ligatures w14:val="none"/>
        </w:rPr>
      </w:pPr>
      <w:r w:rsidRPr="000A6B72">
        <w:rPr>
          <w:rFonts w:ascii="Aptos" w:hAnsi="Aptos"/>
          <w:sz w:val="22"/>
          <w:szCs w:val="22"/>
        </w:rPr>
        <w:t>One-on-one meetings should be offered to all suppliers</w:t>
      </w:r>
      <w:r w:rsidR="000E334D" w:rsidRPr="000A6B72">
        <w:rPr>
          <w:rFonts w:ascii="Aptos" w:hAnsi="Aptos"/>
          <w:sz w:val="22"/>
          <w:szCs w:val="22"/>
        </w:rPr>
        <w:t xml:space="preserve"> (not only</w:t>
      </w:r>
      <w:r w:rsidR="000E334D" w:rsidRPr="000A6B72">
        <w:rPr>
          <w:rFonts w:ascii="Aptos" w:eastAsiaTheme="majorEastAsia" w:hAnsi="Aptos" w:cstheme="majorBidi"/>
          <w:kern w:val="0"/>
          <w:sz w:val="22"/>
          <w:szCs w:val="22"/>
          <w:lang w:bidi="en-US"/>
          <w14:ligatures w14:val="none"/>
        </w:rPr>
        <w:t xml:space="preserve"> </w:t>
      </w:r>
      <w:r w:rsidR="00FF0DB5" w:rsidRPr="000A6B72">
        <w:rPr>
          <w:rFonts w:ascii="Aptos" w:hAnsi="Aptos"/>
          <w:sz w:val="22"/>
          <w:szCs w:val="22"/>
        </w:rPr>
        <w:t>current contractors</w:t>
      </w:r>
      <w:r w:rsidR="00480B9A" w:rsidRPr="000A6B72">
        <w:rPr>
          <w:rFonts w:ascii="Aptos" w:hAnsi="Aptos"/>
          <w:sz w:val="22"/>
          <w:szCs w:val="22"/>
        </w:rPr>
        <w:t>, for example</w:t>
      </w:r>
      <w:r w:rsidR="000E334D" w:rsidRPr="000A6B72">
        <w:rPr>
          <w:rFonts w:ascii="Aptos" w:hAnsi="Aptos"/>
          <w:sz w:val="22"/>
          <w:szCs w:val="22"/>
        </w:rPr>
        <w:t xml:space="preserve">) to avoid any </w:t>
      </w:r>
      <w:r w:rsidR="000E334D" w:rsidRPr="000A6B72">
        <w:rPr>
          <w:rFonts w:ascii="Aptos" w:eastAsiaTheme="majorEastAsia" w:hAnsi="Aptos" w:cstheme="majorBidi"/>
          <w:kern w:val="0"/>
          <w:sz w:val="22"/>
          <w:szCs w:val="22"/>
          <w:lang w:bidi="en-US"/>
          <w14:ligatures w14:val="none"/>
        </w:rPr>
        <w:t>perception of favoritism</w:t>
      </w:r>
      <w:r w:rsidR="004B63C3" w:rsidRPr="000A6B72">
        <w:rPr>
          <w:rFonts w:ascii="Aptos" w:hAnsi="Aptos"/>
          <w:sz w:val="22"/>
          <w:szCs w:val="22"/>
        </w:rPr>
        <w:t>. Consider</w:t>
      </w:r>
      <w:r w:rsidR="00875BBB" w:rsidRPr="000A6B72">
        <w:rPr>
          <w:rFonts w:ascii="Aptos" w:hAnsi="Aptos"/>
          <w:sz w:val="22"/>
          <w:szCs w:val="22"/>
        </w:rPr>
        <w:t xml:space="preserve"> </w:t>
      </w:r>
      <w:r w:rsidR="0016712D" w:rsidRPr="000A6B72">
        <w:rPr>
          <w:rFonts w:ascii="Aptos" w:hAnsi="Aptos"/>
          <w:sz w:val="22"/>
          <w:szCs w:val="22"/>
        </w:rPr>
        <w:t xml:space="preserve">availability and </w:t>
      </w:r>
      <w:r w:rsidR="00875BBB" w:rsidRPr="000A6B72">
        <w:rPr>
          <w:rFonts w:ascii="Aptos" w:hAnsi="Aptos"/>
          <w:sz w:val="22"/>
          <w:szCs w:val="22"/>
        </w:rPr>
        <w:t xml:space="preserve">bandwidth when </w:t>
      </w:r>
      <w:r w:rsidR="003B7C68" w:rsidRPr="000A6B72">
        <w:rPr>
          <w:rFonts w:ascii="Aptos" w:hAnsi="Aptos"/>
          <w:sz w:val="22"/>
          <w:szCs w:val="22"/>
        </w:rPr>
        <w:t>choosing a</w:t>
      </w:r>
      <w:r w:rsidR="003B7C68" w:rsidRPr="000A6B72">
        <w:rPr>
          <w:rFonts w:ascii="Aptos" w:eastAsiaTheme="majorEastAsia" w:hAnsi="Aptos" w:cstheme="majorBidi"/>
          <w:kern w:val="0"/>
          <w:sz w:val="22"/>
          <w:szCs w:val="22"/>
          <w:lang w:bidi="en-US"/>
          <w14:ligatures w14:val="none"/>
        </w:rPr>
        <w:t xml:space="preserve"> format, as one-on-one meeting</w:t>
      </w:r>
      <w:r w:rsidR="00546726" w:rsidRPr="000A6B72">
        <w:rPr>
          <w:rFonts w:ascii="Aptos" w:hAnsi="Aptos"/>
          <w:sz w:val="22"/>
          <w:szCs w:val="22"/>
        </w:rPr>
        <w:t>s</w:t>
      </w:r>
      <w:r w:rsidR="003B7C68" w:rsidRPr="000A6B72">
        <w:rPr>
          <w:rFonts w:ascii="Aptos" w:hAnsi="Aptos"/>
          <w:sz w:val="22"/>
          <w:szCs w:val="22"/>
        </w:rPr>
        <w:t xml:space="preserve"> can take longer</w:t>
      </w:r>
      <w:r w:rsidR="00A25268" w:rsidRPr="000A6B72">
        <w:rPr>
          <w:rFonts w:ascii="Aptos" w:hAnsi="Aptos"/>
          <w:sz w:val="22"/>
          <w:szCs w:val="22"/>
        </w:rPr>
        <w:t xml:space="preserve">. </w:t>
      </w:r>
      <w:r w:rsidR="00900160" w:rsidRPr="000A6B72">
        <w:rPr>
          <w:rFonts w:ascii="Aptos" w:hAnsi="Aptos"/>
          <w:sz w:val="22"/>
          <w:szCs w:val="22"/>
        </w:rPr>
        <w:t>It is appropriate to ask targeted questions in supplier meetings</w:t>
      </w:r>
      <w:r w:rsidR="000013DD" w:rsidRPr="000A6B72">
        <w:rPr>
          <w:rFonts w:ascii="Aptos" w:hAnsi="Aptos"/>
          <w:sz w:val="22"/>
          <w:szCs w:val="22"/>
        </w:rPr>
        <w:t>;</w:t>
      </w:r>
      <w:r w:rsidR="007A14F6" w:rsidRPr="000A6B72">
        <w:rPr>
          <w:rFonts w:ascii="Aptos" w:hAnsi="Aptos"/>
          <w:sz w:val="22"/>
          <w:szCs w:val="22"/>
        </w:rPr>
        <w:t xml:space="preserve"> </w:t>
      </w:r>
      <w:r w:rsidR="00D65F56" w:rsidRPr="000A6B72">
        <w:rPr>
          <w:rFonts w:ascii="Aptos" w:hAnsi="Aptos"/>
          <w:sz w:val="22"/>
          <w:szCs w:val="22"/>
        </w:rPr>
        <w:t xml:space="preserve">suppliers often </w:t>
      </w:r>
      <w:r w:rsidR="00E874A2" w:rsidRPr="000A6B72">
        <w:rPr>
          <w:rFonts w:ascii="Aptos" w:hAnsi="Aptos"/>
          <w:sz w:val="22"/>
          <w:szCs w:val="22"/>
        </w:rPr>
        <w:t xml:space="preserve">speak </w:t>
      </w:r>
      <w:r w:rsidR="00D65F56" w:rsidRPr="000A6B72">
        <w:rPr>
          <w:rFonts w:ascii="Aptos" w:hAnsi="Aptos"/>
          <w:sz w:val="22"/>
          <w:szCs w:val="22"/>
        </w:rPr>
        <w:t xml:space="preserve">more </w:t>
      </w:r>
      <w:r w:rsidR="00E874A2" w:rsidRPr="000A6B72">
        <w:rPr>
          <w:rFonts w:ascii="Aptos" w:hAnsi="Aptos"/>
          <w:sz w:val="22"/>
          <w:szCs w:val="22"/>
        </w:rPr>
        <w:t>freely</w:t>
      </w:r>
      <w:r w:rsidR="00A25268" w:rsidRPr="000A6B72">
        <w:rPr>
          <w:rFonts w:ascii="Aptos" w:hAnsi="Aptos"/>
          <w:sz w:val="22"/>
          <w:szCs w:val="22"/>
        </w:rPr>
        <w:t xml:space="preserve"> </w:t>
      </w:r>
      <w:r w:rsidR="00BA454A" w:rsidRPr="000A6B72">
        <w:rPr>
          <w:rFonts w:ascii="Aptos" w:hAnsi="Aptos"/>
          <w:sz w:val="22"/>
          <w:szCs w:val="22"/>
        </w:rPr>
        <w:t xml:space="preserve">in </w:t>
      </w:r>
      <w:r w:rsidR="00D84F9F" w:rsidRPr="000A6B72">
        <w:rPr>
          <w:rFonts w:ascii="Aptos" w:hAnsi="Aptos"/>
          <w:sz w:val="22"/>
          <w:szCs w:val="22"/>
        </w:rPr>
        <w:t xml:space="preserve">one-on-one </w:t>
      </w:r>
      <w:r w:rsidR="00BA454A" w:rsidRPr="000A6B72">
        <w:rPr>
          <w:rFonts w:ascii="Aptos" w:hAnsi="Aptos"/>
          <w:sz w:val="22"/>
          <w:szCs w:val="22"/>
        </w:rPr>
        <w:t>conversations</w:t>
      </w:r>
      <w:r w:rsidR="00985440" w:rsidRPr="000A6B72">
        <w:rPr>
          <w:rFonts w:ascii="Aptos" w:hAnsi="Aptos"/>
          <w:sz w:val="22"/>
          <w:szCs w:val="22"/>
        </w:rPr>
        <w:t>.</w:t>
      </w:r>
    </w:p>
    <w:p w14:paraId="0892C5BC" w14:textId="4CF76DBA" w:rsidR="005A2243" w:rsidRPr="000A6B72" w:rsidRDefault="004B3ED3" w:rsidP="000634E1">
      <w:pPr>
        <w:ind w:left="720"/>
        <w:rPr>
          <w:rFonts w:ascii="Aptos" w:eastAsiaTheme="majorEastAsia" w:hAnsi="Aptos" w:cstheme="majorBidi"/>
          <w:kern w:val="0"/>
          <w:sz w:val="22"/>
          <w:szCs w:val="22"/>
          <w:lang w:bidi="en-US"/>
          <w14:ligatures w14:val="none"/>
        </w:rPr>
      </w:pPr>
      <w:r w:rsidRPr="000A6B72">
        <w:rPr>
          <w:rFonts w:ascii="Aptos" w:hAnsi="Aptos"/>
          <w:sz w:val="22"/>
          <w:szCs w:val="22"/>
        </w:rPr>
        <w:t>These</w:t>
      </w:r>
      <w:r w:rsidR="000634E1" w:rsidRPr="000A6B72">
        <w:rPr>
          <w:rFonts w:ascii="Aptos" w:hAnsi="Aptos"/>
          <w:sz w:val="22"/>
          <w:szCs w:val="22"/>
        </w:rPr>
        <w:t xml:space="preserve"> meetings can be held virtually, in person, or in a hybrid format. </w:t>
      </w:r>
      <w:r w:rsidR="00DE2E93" w:rsidRPr="000A6B72">
        <w:rPr>
          <w:rFonts w:ascii="Aptos" w:hAnsi="Aptos"/>
          <w:sz w:val="22"/>
          <w:szCs w:val="22"/>
        </w:rPr>
        <w:t xml:space="preserve">During the meeting, </w:t>
      </w:r>
      <w:r w:rsidR="00DE7E53" w:rsidRPr="000A6B72">
        <w:rPr>
          <w:rFonts w:ascii="Aptos" w:hAnsi="Aptos"/>
          <w:sz w:val="22"/>
          <w:szCs w:val="22"/>
        </w:rPr>
        <w:t xml:space="preserve">make effective </w:t>
      </w:r>
      <w:r w:rsidR="00DE2E93" w:rsidRPr="000A6B72">
        <w:rPr>
          <w:rFonts w:ascii="Aptos" w:hAnsi="Aptos"/>
          <w:sz w:val="22"/>
          <w:szCs w:val="22"/>
        </w:rPr>
        <w:t xml:space="preserve">use </w:t>
      </w:r>
      <w:r w:rsidR="00917DD9" w:rsidRPr="000A6B72">
        <w:rPr>
          <w:rFonts w:ascii="Aptos" w:hAnsi="Aptos"/>
          <w:sz w:val="22"/>
          <w:szCs w:val="22"/>
        </w:rPr>
        <w:t xml:space="preserve">of </w:t>
      </w:r>
      <w:r w:rsidR="00DE2E93" w:rsidRPr="000A6B72">
        <w:rPr>
          <w:rFonts w:ascii="Aptos" w:hAnsi="Aptos"/>
          <w:sz w:val="22"/>
          <w:szCs w:val="22"/>
        </w:rPr>
        <w:t>time</w:t>
      </w:r>
      <w:r w:rsidR="00DE7E53" w:rsidRPr="000A6B72">
        <w:rPr>
          <w:rFonts w:ascii="Aptos" w:hAnsi="Aptos"/>
          <w:sz w:val="22"/>
          <w:szCs w:val="22"/>
        </w:rPr>
        <w:t>.</w:t>
      </w:r>
      <w:r w:rsidR="00917DD9" w:rsidRPr="000A6B72">
        <w:rPr>
          <w:rFonts w:ascii="Aptos" w:hAnsi="Aptos"/>
          <w:sz w:val="22"/>
          <w:szCs w:val="22"/>
        </w:rPr>
        <w:t xml:space="preserve"> </w:t>
      </w:r>
      <w:r w:rsidR="004C496A" w:rsidRPr="000A6B72">
        <w:rPr>
          <w:rFonts w:ascii="Aptos" w:hAnsi="Aptos"/>
          <w:sz w:val="22"/>
          <w:szCs w:val="22"/>
        </w:rPr>
        <w:t>If</w:t>
      </w:r>
      <w:r w:rsidR="000634E1" w:rsidRPr="000A6B72" w:rsidDel="004C496A">
        <w:rPr>
          <w:rFonts w:ascii="Aptos" w:hAnsi="Aptos"/>
          <w:sz w:val="22"/>
          <w:szCs w:val="22"/>
        </w:rPr>
        <w:t xml:space="preserve"> </w:t>
      </w:r>
      <w:r w:rsidR="004C496A" w:rsidRPr="000A6B72">
        <w:rPr>
          <w:rFonts w:ascii="Aptos" w:hAnsi="Aptos"/>
          <w:sz w:val="22"/>
          <w:szCs w:val="22"/>
        </w:rPr>
        <w:t>expect</w:t>
      </w:r>
      <w:r w:rsidR="4383ECEC" w:rsidRPr="000A6B72">
        <w:rPr>
          <w:rFonts w:ascii="Aptos" w:hAnsi="Aptos"/>
          <w:sz w:val="22"/>
          <w:szCs w:val="22"/>
        </w:rPr>
        <w:t>ing</w:t>
      </w:r>
      <w:r w:rsidR="004C496A" w:rsidRPr="000A6B72">
        <w:rPr>
          <w:rFonts w:ascii="Aptos" w:hAnsi="Aptos"/>
          <w:sz w:val="22"/>
          <w:szCs w:val="22"/>
        </w:rPr>
        <w:t xml:space="preserve"> a large number of attendees or planning a hybrid </w:t>
      </w:r>
      <w:r w:rsidR="004C496A" w:rsidRPr="000A6B72">
        <w:rPr>
          <w:rFonts w:ascii="Aptos" w:hAnsi="Aptos"/>
          <w:sz w:val="22"/>
          <w:szCs w:val="22"/>
        </w:rPr>
        <w:lastRenderedPageBreak/>
        <w:t>meeting, consider asking a teammate for assistance.</w:t>
      </w:r>
      <w:r w:rsidR="002625EA" w:rsidRPr="000A6B72">
        <w:rPr>
          <w:rFonts w:ascii="Aptos" w:hAnsi="Aptos"/>
          <w:sz w:val="22"/>
          <w:szCs w:val="22"/>
        </w:rPr>
        <w:t xml:space="preserve"> The</w:t>
      </w:r>
      <w:r w:rsidR="00F9700D" w:rsidRPr="000A6B72">
        <w:rPr>
          <w:rFonts w:ascii="Aptos" w:hAnsi="Aptos"/>
          <w:sz w:val="22"/>
          <w:szCs w:val="22"/>
        </w:rPr>
        <w:t>y can manage</w:t>
      </w:r>
      <w:r w:rsidR="002625EA" w:rsidRPr="000A6B72">
        <w:rPr>
          <w:rFonts w:ascii="Aptos" w:hAnsi="Aptos"/>
          <w:sz w:val="22"/>
          <w:szCs w:val="22"/>
        </w:rPr>
        <w:t xml:space="preserve"> the virtual meeting</w:t>
      </w:r>
      <w:r w:rsidR="002D504B" w:rsidRPr="000A6B72">
        <w:rPr>
          <w:rFonts w:ascii="Aptos" w:hAnsi="Aptos"/>
          <w:sz w:val="22"/>
          <w:szCs w:val="22"/>
        </w:rPr>
        <w:t xml:space="preserve"> by </w:t>
      </w:r>
      <w:r w:rsidR="005A2243" w:rsidRPr="000A6B72">
        <w:rPr>
          <w:rFonts w:ascii="Aptos" w:hAnsi="Aptos"/>
          <w:sz w:val="22"/>
          <w:szCs w:val="22"/>
        </w:rPr>
        <w:t xml:space="preserve">allowing people to join, muting attendees, monitoring the </w:t>
      </w:r>
      <w:r w:rsidR="00C621E0" w:rsidRPr="000A6B72">
        <w:rPr>
          <w:rFonts w:ascii="Aptos" w:hAnsi="Aptos"/>
          <w:sz w:val="22"/>
          <w:szCs w:val="22"/>
        </w:rPr>
        <w:t>chat, and taking</w:t>
      </w:r>
      <w:r w:rsidR="00871D94" w:rsidRPr="000A6B72">
        <w:rPr>
          <w:rFonts w:ascii="Aptos" w:hAnsi="Aptos"/>
          <w:sz w:val="22"/>
          <w:szCs w:val="22"/>
        </w:rPr>
        <w:t xml:space="preserve"> notes. </w:t>
      </w:r>
    </w:p>
    <w:p w14:paraId="7A0A3DE0" w14:textId="348CFB6C" w:rsidR="00835D27" w:rsidRPr="000A6B72" w:rsidRDefault="00631803" w:rsidP="000634E1">
      <w:pPr>
        <w:ind w:left="720"/>
        <w:rPr>
          <w:rFonts w:ascii="Aptos" w:eastAsiaTheme="majorEastAsia" w:hAnsi="Aptos" w:cstheme="majorBidi"/>
          <w:kern w:val="0"/>
          <w:sz w:val="22"/>
          <w:szCs w:val="22"/>
          <w:lang w:bidi="en-US"/>
          <w14:ligatures w14:val="none"/>
        </w:rPr>
      </w:pPr>
      <w:r w:rsidRPr="000A6B72">
        <w:rPr>
          <w:rFonts w:ascii="Aptos" w:hAnsi="Aptos"/>
          <w:sz w:val="22"/>
          <w:szCs w:val="22"/>
        </w:rPr>
        <w:t>However, only t</w:t>
      </w:r>
      <w:r w:rsidR="00A720D5" w:rsidRPr="000A6B72">
        <w:rPr>
          <w:rFonts w:ascii="Aptos" w:hAnsi="Aptos"/>
          <w:sz w:val="22"/>
          <w:szCs w:val="22"/>
        </w:rPr>
        <w:t xml:space="preserve">he Procurement Coordinator (or their Supervisor) should </w:t>
      </w:r>
      <w:r w:rsidR="00C621E0" w:rsidRPr="000A6B72">
        <w:rPr>
          <w:rFonts w:ascii="Aptos" w:hAnsi="Aptos"/>
          <w:sz w:val="22"/>
          <w:szCs w:val="22"/>
        </w:rPr>
        <w:t>steer</w:t>
      </w:r>
      <w:r w:rsidR="00361B2E" w:rsidRPr="000A6B72">
        <w:rPr>
          <w:rFonts w:ascii="Aptos" w:hAnsi="Aptos"/>
          <w:sz w:val="22"/>
          <w:szCs w:val="22"/>
        </w:rPr>
        <w:t xml:space="preserve"> </w:t>
      </w:r>
      <w:r w:rsidR="00BA454A" w:rsidRPr="000A6B72">
        <w:rPr>
          <w:rFonts w:ascii="Aptos" w:hAnsi="Aptos"/>
          <w:sz w:val="22"/>
          <w:szCs w:val="22"/>
        </w:rPr>
        <w:t xml:space="preserve">the </w:t>
      </w:r>
      <w:r w:rsidR="00361B2E" w:rsidRPr="000A6B72">
        <w:rPr>
          <w:rFonts w:ascii="Aptos" w:hAnsi="Aptos"/>
          <w:sz w:val="22"/>
          <w:szCs w:val="22"/>
        </w:rPr>
        <w:t>conversation</w:t>
      </w:r>
      <w:r w:rsidRPr="000A6B72">
        <w:rPr>
          <w:rFonts w:ascii="Aptos" w:hAnsi="Aptos"/>
          <w:sz w:val="22"/>
          <w:szCs w:val="22"/>
        </w:rPr>
        <w:t xml:space="preserve">. </w:t>
      </w:r>
      <w:r w:rsidR="006026D5" w:rsidRPr="000A6B72">
        <w:rPr>
          <w:rFonts w:ascii="Aptos" w:hAnsi="Aptos"/>
          <w:sz w:val="22"/>
          <w:szCs w:val="22"/>
        </w:rPr>
        <w:t xml:space="preserve">Confidential information, such as </w:t>
      </w:r>
      <w:r w:rsidR="0007111E" w:rsidRPr="000A6B72">
        <w:rPr>
          <w:rFonts w:ascii="Aptos" w:hAnsi="Aptos"/>
          <w:sz w:val="22"/>
          <w:szCs w:val="22"/>
        </w:rPr>
        <w:t xml:space="preserve">customer identities </w:t>
      </w:r>
      <w:r w:rsidR="00DB3D72" w:rsidRPr="000A6B72">
        <w:rPr>
          <w:rFonts w:ascii="Aptos" w:hAnsi="Aptos"/>
          <w:sz w:val="22"/>
          <w:szCs w:val="22"/>
        </w:rPr>
        <w:t xml:space="preserve">on the Sourcing Team, must </w:t>
      </w:r>
      <w:r w:rsidR="00067216" w:rsidRPr="000A6B72">
        <w:rPr>
          <w:rFonts w:ascii="Aptos" w:hAnsi="Aptos"/>
          <w:sz w:val="22"/>
          <w:szCs w:val="22"/>
        </w:rPr>
        <w:t xml:space="preserve">not be </w:t>
      </w:r>
      <w:r w:rsidR="00986528" w:rsidRPr="000A6B72">
        <w:rPr>
          <w:rFonts w:ascii="Aptos" w:hAnsi="Aptos"/>
          <w:sz w:val="22"/>
          <w:szCs w:val="22"/>
        </w:rPr>
        <w:t>disclosed</w:t>
      </w:r>
      <w:r w:rsidR="00DB3D72" w:rsidRPr="000A6B72">
        <w:rPr>
          <w:rFonts w:ascii="Aptos" w:hAnsi="Aptos"/>
          <w:sz w:val="22"/>
          <w:szCs w:val="22"/>
        </w:rPr>
        <w:t>.</w:t>
      </w:r>
      <w:r w:rsidR="009546A8" w:rsidRPr="000A6B72">
        <w:rPr>
          <w:rFonts w:ascii="Aptos" w:hAnsi="Aptos"/>
          <w:sz w:val="22"/>
          <w:szCs w:val="22"/>
        </w:rPr>
        <w:t xml:space="preserve"> If</w:t>
      </w:r>
      <w:r w:rsidR="00BB7FEF" w:rsidRPr="000A6B72">
        <w:rPr>
          <w:rFonts w:ascii="Aptos" w:hAnsi="Aptos"/>
          <w:sz w:val="22"/>
          <w:szCs w:val="22"/>
        </w:rPr>
        <w:t xml:space="preserve"> </w:t>
      </w:r>
      <w:r w:rsidR="00786B30" w:rsidRPr="000A6B72">
        <w:rPr>
          <w:rFonts w:ascii="Aptos" w:hAnsi="Aptos"/>
          <w:sz w:val="22"/>
          <w:szCs w:val="22"/>
        </w:rPr>
        <w:t>using an Artificial Intelligence (AI) tool</w:t>
      </w:r>
      <w:r w:rsidR="000634E1" w:rsidRPr="000A6B72" w:rsidDel="00786B30">
        <w:rPr>
          <w:rFonts w:ascii="Aptos" w:hAnsi="Aptos"/>
          <w:sz w:val="22"/>
          <w:szCs w:val="22"/>
        </w:rPr>
        <w:t xml:space="preserve"> </w:t>
      </w:r>
      <w:r w:rsidR="00786B30" w:rsidRPr="000A6B72">
        <w:rPr>
          <w:rFonts w:ascii="Aptos" w:hAnsi="Aptos"/>
          <w:sz w:val="22"/>
          <w:szCs w:val="22"/>
        </w:rPr>
        <w:t xml:space="preserve">for </w:t>
      </w:r>
      <w:r w:rsidR="000634E1" w:rsidRPr="000A6B72" w:rsidDel="00786B30">
        <w:rPr>
          <w:rFonts w:ascii="Aptos" w:hAnsi="Aptos"/>
          <w:sz w:val="22"/>
          <w:szCs w:val="22"/>
        </w:rPr>
        <w:t>note-taking</w:t>
      </w:r>
      <w:r w:rsidR="005A2243" w:rsidRPr="000A6B72">
        <w:rPr>
          <w:rFonts w:ascii="Aptos" w:hAnsi="Aptos"/>
          <w:sz w:val="22"/>
          <w:szCs w:val="22"/>
        </w:rPr>
        <w:t xml:space="preserve">, ensure the resulting documents are promptly reviewed and edited </w:t>
      </w:r>
      <w:r w:rsidR="003A699B" w:rsidRPr="000A6B72">
        <w:rPr>
          <w:rFonts w:ascii="Aptos" w:hAnsi="Aptos"/>
          <w:sz w:val="22"/>
          <w:szCs w:val="22"/>
        </w:rPr>
        <w:t xml:space="preserve">for </w:t>
      </w:r>
      <w:r w:rsidR="000634E1" w:rsidRPr="000A6B72" w:rsidDel="00884EB6">
        <w:rPr>
          <w:rFonts w:ascii="Aptos" w:hAnsi="Aptos"/>
          <w:sz w:val="22"/>
          <w:szCs w:val="22"/>
        </w:rPr>
        <w:t>accuracy</w:t>
      </w:r>
      <w:r w:rsidR="0007111E" w:rsidRPr="000A6B72">
        <w:rPr>
          <w:rFonts w:ascii="Aptos" w:hAnsi="Aptos"/>
          <w:sz w:val="22"/>
          <w:szCs w:val="22"/>
        </w:rPr>
        <w:t xml:space="preserve">, as they will be considered </w:t>
      </w:r>
      <w:r w:rsidR="00884EB6" w:rsidRPr="000A6B72">
        <w:rPr>
          <w:rFonts w:ascii="Aptos" w:hAnsi="Aptos"/>
          <w:sz w:val="22"/>
          <w:szCs w:val="22"/>
        </w:rPr>
        <w:t>public records</w:t>
      </w:r>
      <w:r w:rsidR="00F457CC" w:rsidRPr="000A6B72">
        <w:rPr>
          <w:rFonts w:ascii="Aptos" w:hAnsi="Aptos"/>
          <w:sz w:val="22"/>
          <w:szCs w:val="22"/>
        </w:rPr>
        <w:t>.</w:t>
      </w:r>
    </w:p>
    <w:p w14:paraId="5FD5B2B5" w14:textId="5F821320" w:rsidR="00CA1E7D" w:rsidRPr="000A6B72" w:rsidRDefault="006026D5" w:rsidP="0030654C">
      <w:pPr>
        <w:ind w:left="720"/>
        <w:rPr>
          <w:rFonts w:ascii="Aptos" w:eastAsiaTheme="majorEastAsia" w:hAnsi="Aptos" w:cstheme="majorBidi"/>
          <w:kern w:val="0"/>
          <w:sz w:val="22"/>
          <w:szCs w:val="22"/>
          <w:lang w:bidi="en-US"/>
          <w14:ligatures w14:val="none"/>
        </w:rPr>
      </w:pPr>
      <w:r w:rsidRPr="000A6B72">
        <w:rPr>
          <w:rFonts w:ascii="Aptos" w:hAnsi="Aptos"/>
          <w:sz w:val="22"/>
          <w:szCs w:val="22"/>
        </w:rPr>
        <w:t xml:space="preserve">At the end of the meeting, </w:t>
      </w:r>
      <w:r w:rsidR="00786B30" w:rsidRPr="000A6B72">
        <w:rPr>
          <w:rFonts w:ascii="Aptos" w:hAnsi="Aptos"/>
          <w:sz w:val="22"/>
          <w:szCs w:val="22"/>
        </w:rPr>
        <w:t>clear</w:t>
      </w:r>
      <w:r w:rsidR="00884F65" w:rsidRPr="000A6B72">
        <w:rPr>
          <w:rFonts w:ascii="Aptos" w:hAnsi="Aptos"/>
          <w:sz w:val="22"/>
          <w:szCs w:val="22"/>
        </w:rPr>
        <w:t>ly outline</w:t>
      </w:r>
      <w:r w:rsidR="00786B30" w:rsidRPr="000A6B72">
        <w:rPr>
          <w:rFonts w:ascii="Aptos" w:hAnsi="Aptos"/>
          <w:sz w:val="22"/>
          <w:szCs w:val="22"/>
        </w:rPr>
        <w:t xml:space="preserve"> </w:t>
      </w:r>
      <w:r w:rsidR="00884F65" w:rsidRPr="000A6B72">
        <w:rPr>
          <w:rFonts w:ascii="Aptos" w:hAnsi="Aptos"/>
          <w:sz w:val="22"/>
          <w:szCs w:val="22"/>
        </w:rPr>
        <w:t>the</w:t>
      </w:r>
      <w:r w:rsidR="00786B30" w:rsidRPr="000A6B72">
        <w:rPr>
          <w:rFonts w:ascii="Aptos" w:hAnsi="Aptos"/>
          <w:sz w:val="22"/>
          <w:szCs w:val="22"/>
        </w:rPr>
        <w:t xml:space="preserve"> next steps, including</w:t>
      </w:r>
      <w:r w:rsidR="003A1D0D" w:rsidRPr="000A6B72">
        <w:rPr>
          <w:rFonts w:ascii="Aptos" w:hAnsi="Aptos"/>
          <w:sz w:val="22"/>
          <w:szCs w:val="22"/>
        </w:rPr>
        <w:t xml:space="preserve"> deadlines for written feedback and projected timelines. </w:t>
      </w:r>
      <w:r w:rsidR="002F208F" w:rsidRPr="000A6B72">
        <w:rPr>
          <w:rFonts w:ascii="Aptos" w:hAnsi="Aptos"/>
          <w:sz w:val="22"/>
          <w:szCs w:val="22"/>
        </w:rPr>
        <w:t xml:space="preserve">Encourage </w:t>
      </w:r>
      <w:r w:rsidR="00A911B5" w:rsidRPr="000A6B72">
        <w:rPr>
          <w:rFonts w:ascii="Aptos" w:hAnsi="Aptos"/>
          <w:sz w:val="22"/>
          <w:szCs w:val="22"/>
        </w:rPr>
        <w:t xml:space="preserve">more </w:t>
      </w:r>
      <w:r w:rsidR="002F208F" w:rsidRPr="000A6B72">
        <w:rPr>
          <w:rFonts w:ascii="Aptos" w:hAnsi="Aptos"/>
          <w:sz w:val="22"/>
          <w:szCs w:val="22"/>
        </w:rPr>
        <w:t>detailed</w:t>
      </w:r>
      <w:r w:rsidR="00A911B5" w:rsidRPr="000A6B72">
        <w:rPr>
          <w:rFonts w:ascii="Aptos" w:hAnsi="Aptos"/>
          <w:sz w:val="22"/>
          <w:szCs w:val="22"/>
        </w:rPr>
        <w:t xml:space="preserve"> explanations of meeting topics</w:t>
      </w:r>
      <w:r w:rsidR="002676F1" w:rsidRPr="000A6B72">
        <w:rPr>
          <w:rFonts w:ascii="Aptos" w:hAnsi="Aptos"/>
          <w:sz w:val="22"/>
          <w:szCs w:val="22"/>
        </w:rPr>
        <w:t xml:space="preserve"> in written submissions</w:t>
      </w:r>
      <w:r w:rsidR="00A911B5" w:rsidRPr="000A6B72">
        <w:rPr>
          <w:rFonts w:ascii="Aptos" w:hAnsi="Aptos"/>
          <w:sz w:val="22"/>
          <w:szCs w:val="22"/>
        </w:rPr>
        <w:t>.</w:t>
      </w:r>
      <w:r w:rsidR="002676F1" w:rsidRPr="000A6B72">
        <w:rPr>
          <w:rFonts w:ascii="Aptos" w:hAnsi="Aptos"/>
          <w:sz w:val="22"/>
          <w:szCs w:val="22"/>
        </w:rPr>
        <w:t xml:space="preserve"> </w:t>
      </w:r>
      <w:r w:rsidR="00FE6FDC" w:rsidRPr="000A6B72">
        <w:rPr>
          <w:rFonts w:ascii="Aptos" w:hAnsi="Aptos"/>
          <w:sz w:val="22"/>
          <w:szCs w:val="22"/>
        </w:rPr>
        <w:t>If available,</w:t>
      </w:r>
      <w:r w:rsidR="00F16AA1" w:rsidRPr="000A6B72">
        <w:rPr>
          <w:rFonts w:ascii="Aptos" w:hAnsi="Aptos"/>
          <w:sz w:val="22"/>
          <w:szCs w:val="22"/>
        </w:rPr>
        <w:t xml:space="preserve"> shar</w:t>
      </w:r>
      <w:r w:rsidR="00FE6FDC" w:rsidRPr="000A6B72">
        <w:rPr>
          <w:rFonts w:ascii="Aptos" w:hAnsi="Aptos"/>
          <w:sz w:val="22"/>
          <w:szCs w:val="22"/>
        </w:rPr>
        <w:t>e</w:t>
      </w:r>
      <w:r w:rsidR="00F16AA1" w:rsidRPr="000A6B72">
        <w:rPr>
          <w:rFonts w:ascii="Aptos" w:hAnsi="Aptos"/>
          <w:sz w:val="22"/>
          <w:szCs w:val="22"/>
        </w:rPr>
        <w:t xml:space="preserve"> the </w:t>
      </w:r>
      <w:hyperlink r:id="rId12" w:history="1">
        <w:r w:rsidR="00F16AA1" w:rsidRPr="000A6B72">
          <w:rPr>
            <w:rStyle w:val="Hyperlink"/>
            <w:rFonts w:ascii="Aptos" w:hAnsi="Aptos"/>
            <w:sz w:val="22"/>
            <w:szCs w:val="22"/>
          </w:rPr>
          <w:t>Planned Procurement Page</w:t>
        </w:r>
      </w:hyperlink>
      <w:r w:rsidR="00F16AA1" w:rsidRPr="000A6B72">
        <w:rPr>
          <w:rFonts w:ascii="Aptos" w:hAnsi="Aptos"/>
          <w:sz w:val="22"/>
          <w:szCs w:val="22"/>
        </w:rPr>
        <w:t xml:space="preserve"> </w:t>
      </w:r>
      <w:r w:rsidR="00FE6FDC" w:rsidRPr="000A6B72">
        <w:rPr>
          <w:rFonts w:ascii="Aptos" w:hAnsi="Aptos"/>
          <w:sz w:val="22"/>
          <w:szCs w:val="22"/>
        </w:rPr>
        <w:t xml:space="preserve">and Schedule </w:t>
      </w:r>
      <w:r w:rsidR="00A3272D" w:rsidRPr="000A6B72">
        <w:rPr>
          <w:rFonts w:ascii="Aptos" w:hAnsi="Aptos"/>
          <w:sz w:val="22"/>
          <w:szCs w:val="22"/>
        </w:rPr>
        <w:t xml:space="preserve">for </w:t>
      </w:r>
      <w:r w:rsidR="00D12877" w:rsidRPr="000A6B72">
        <w:rPr>
          <w:rFonts w:ascii="Aptos" w:hAnsi="Aptos"/>
          <w:sz w:val="22"/>
          <w:szCs w:val="22"/>
        </w:rPr>
        <w:t xml:space="preserve">the solicitation for </w:t>
      </w:r>
      <w:r w:rsidR="00A3272D" w:rsidRPr="000A6B72">
        <w:rPr>
          <w:rFonts w:ascii="Aptos" w:hAnsi="Aptos"/>
          <w:sz w:val="22"/>
          <w:szCs w:val="22"/>
        </w:rPr>
        <w:t>supplier</w:t>
      </w:r>
      <w:r w:rsidR="00D12877" w:rsidRPr="000A6B72">
        <w:rPr>
          <w:rFonts w:ascii="Aptos" w:hAnsi="Aptos"/>
          <w:sz w:val="22"/>
          <w:szCs w:val="22"/>
        </w:rPr>
        <w:t>s</w:t>
      </w:r>
      <w:r w:rsidR="007E617E" w:rsidRPr="000A6B72">
        <w:rPr>
          <w:rFonts w:ascii="Aptos" w:hAnsi="Aptos"/>
          <w:sz w:val="22"/>
          <w:szCs w:val="22"/>
        </w:rPr>
        <w:t xml:space="preserve">’ </w:t>
      </w:r>
      <w:r w:rsidR="00A3272D" w:rsidRPr="000A6B72">
        <w:rPr>
          <w:rFonts w:ascii="Aptos" w:hAnsi="Aptos"/>
          <w:sz w:val="22"/>
          <w:szCs w:val="22"/>
        </w:rPr>
        <w:t xml:space="preserve">reference. </w:t>
      </w:r>
      <w:r w:rsidR="003A1D0D" w:rsidRPr="000A6B72">
        <w:rPr>
          <w:rFonts w:ascii="Aptos" w:hAnsi="Aptos"/>
          <w:sz w:val="22"/>
          <w:szCs w:val="22"/>
        </w:rPr>
        <w:t>Always thank attendees for their time and input.</w:t>
      </w:r>
    </w:p>
    <w:p w14:paraId="3DBA5579" w14:textId="61F305DA" w:rsidR="00611B77" w:rsidRPr="00832ED3" w:rsidRDefault="09E8BC70" w:rsidP="00D25456">
      <w:pPr>
        <w:pStyle w:val="Heading2"/>
        <w:ind w:left="720"/>
        <w:rPr>
          <w:rFonts w:ascii="Aptos" w:hAnsi="Aptos"/>
          <w:b/>
          <w:i/>
          <w:sz w:val="22"/>
          <w:szCs w:val="22"/>
        </w:rPr>
      </w:pPr>
      <w:bookmarkStart w:id="9" w:name="_Potential_Questions"/>
      <w:bookmarkEnd w:id="9"/>
      <w:r w:rsidRPr="00832ED3">
        <w:rPr>
          <w:rFonts w:ascii="Aptos" w:hAnsi="Aptos"/>
          <w:b/>
          <w:i/>
          <w:color w:val="auto"/>
          <w:sz w:val="22"/>
          <w:szCs w:val="22"/>
        </w:rPr>
        <w:t>Potential Questions</w:t>
      </w:r>
    </w:p>
    <w:p w14:paraId="0168A935" w14:textId="04E7ADF4" w:rsidR="00611B77" w:rsidRPr="000A6B72" w:rsidRDefault="00117429">
      <w:pPr>
        <w:spacing w:line="276" w:lineRule="auto"/>
        <w:ind w:left="720"/>
        <w:rPr>
          <w:rFonts w:ascii="Aptos" w:eastAsia="Aptos" w:hAnsi="Aptos" w:cs="Aptos"/>
          <w:kern w:val="0"/>
          <w:sz w:val="22"/>
          <w:szCs w:val="22"/>
          <w:lang w:bidi="en-US"/>
          <w14:ligatures w14:val="none"/>
        </w:rPr>
      </w:pPr>
      <w:r w:rsidRPr="000A6B72">
        <w:rPr>
          <w:rFonts w:ascii="Aptos" w:eastAsia="Aptos" w:hAnsi="Aptos" w:cs="Aptos"/>
          <w:sz w:val="22"/>
          <w:szCs w:val="22"/>
        </w:rPr>
        <w:t xml:space="preserve">Whether holding a meeting or asking for written feedback, </w:t>
      </w:r>
      <w:r w:rsidR="00556305" w:rsidRPr="000A6B72">
        <w:rPr>
          <w:rFonts w:ascii="Aptos" w:eastAsia="Aptos" w:hAnsi="Aptos" w:cs="Aptos"/>
          <w:sz w:val="22"/>
          <w:szCs w:val="22"/>
        </w:rPr>
        <w:t>make sure</w:t>
      </w:r>
      <w:r w:rsidR="00325176" w:rsidRPr="000A6B72">
        <w:rPr>
          <w:rFonts w:ascii="Aptos" w:eastAsia="Aptos" w:hAnsi="Aptos" w:cs="Aptos"/>
          <w:sz w:val="22"/>
          <w:szCs w:val="22"/>
        </w:rPr>
        <w:t xml:space="preserve"> your questions are </w:t>
      </w:r>
      <w:r w:rsidRPr="000A6B72">
        <w:rPr>
          <w:rFonts w:ascii="Aptos" w:eastAsia="Aptos" w:hAnsi="Aptos" w:cs="Aptos"/>
          <w:sz w:val="22"/>
          <w:szCs w:val="22"/>
        </w:rPr>
        <w:t xml:space="preserve">ready </w:t>
      </w:r>
      <w:r w:rsidR="00325176" w:rsidRPr="000A6B72">
        <w:rPr>
          <w:rFonts w:ascii="Aptos" w:eastAsia="Aptos" w:hAnsi="Aptos" w:cs="Aptos"/>
          <w:sz w:val="22"/>
          <w:szCs w:val="22"/>
        </w:rPr>
        <w:t>in advance</w:t>
      </w:r>
      <w:r w:rsidRPr="000A6B72">
        <w:rPr>
          <w:rFonts w:ascii="Aptos" w:eastAsia="Aptos" w:hAnsi="Aptos" w:cs="Aptos"/>
          <w:sz w:val="22"/>
          <w:szCs w:val="22"/>
        </w:rPr>
        <w:t>.</w:t>
      </w:r>
      <w:r w:rsidR="00025E83" w:rsidRPr="000A6B72">
        <w:rPr>
          <w:rFonts w:ascii="Aptos" w:eastAsia="Aptos" w:hAnsi="Aptos" w:cs="Aptos"/>
          <w:sz w:val="22"/>
          <w:szCs w:val="22"/>
        </w:rPr>
        <w:t xml:space="preserve"> </w:t>
      </w:r>
      <w:r w:rsidR="00A3461E" w:rsidRPr="000A6B72">
        <w:rPr>
          <w:rFonts w:ascii="Aptos" w:eastAsia="Aptos" w:hAnsi="Aptos" w:cs="Aptos"/>
          <w:sz w:val="22"/>
          <w:szCs w:val="22"/>
        </w:rPr>
        <w:t>Focus on the RFI’s purpose and customize your questions</w:t>
      </w:r>
      <w:r w:rsidR="00730475" w:rsidRPr="000A6B72">
        <w:rPr>
          <w:rFonts w:ascii="Aptos" w:eastAsia="Aptos" w:hAnsi="Aptos" w:cs="Aptos"/>
          <w:sz w:val="22"/>
          <w:szCs w:val="22"/>
        </w:rPr>
        <w:t xml:space="preserve"> using the</w:t>
      </w:r>
      <w:r w:rsidRPr="000A6B72">
        <w:rPr>
          <w:rFonts w:ascii="Aptos" w:eastAsia="Aptos" w:hAnsi="Aptos" w:cs="Aptos"/>
          <w:sz w:val="22"/>
          <w:szCs w:val="22"/>
        </w:rPr>
        <w:t xml:space="preserve"> </w:t>
      </w:r>
      <w:hyperlink r:id="rId13" w:history="1">
        <w:r w:rsidR="26DC0091" w:rsidRPr="000A6B72">
          <w:rPr>
            <w:rStyle w:val="Hyperlink"/>
            <w:rFonts w:ascii="Aptos" w:eastAsia="Aptos" w:hAnsi="Aptos" w:cs="Aptos"/>
            <w:color w:val="467886"/>
            <w:sz w:val="22"/>
            <w:szCs w:val="22"/>
          </w:rPr>
          <w:t>RFI Template</w:t>
        </w:r>
      </w:hyperlink>
      <w:r w:rsidR="007D0943" w:rsidRPr="000A6B72">
        <w:rPr>
          <w:rFonts w:ascii="Aptos" w:hAnsi="Aptos"/>
          <w:sz w:val="22"/>
          <w:szCs w:val="22"/>
        </w:rPr>
        <w:t xml:space="preserve">. </w:t>
      </w:r>
      <w:r w:rsidR="00A85F20" w:rsidRPr="000A6B72">
        <w:rPr>
          <w:rFonts w:ascii="Aptos" w:hAnsi="Aptos"/>
          <w:sz w:val="22"/>
          <w:szCs w:val="22"/>
        </w:rPr>
        <w:t xml:space="preserve">Include </w:t>
      </w:r>
      <w:r w:rsidR="26DC0091" w:rsidRPr="000A6B72">
        <w:rPr>
          <w:rFonts w:ascii="Aptos" w:eastAsia="Aptos" w:hAnsi="Aptos" w:cs="Aptos"/>
          <w:sz w:val="22"/>
          <w:szCs w:val="22"/>
        </w:rPr>
        <w:t>general questions that all businesses</w:t>
      </w:r>
      <w:r w:rsidR="00730475" w:rsidRPr="000A6B72">
        <w:rPr>
          <w:rFonts w:ascii="Aptos" w:eastAsia="Aptos" w:hAnsi="Aptos" w:cs="Aptos"/>
          <w:sz w:val="22"/>
          <w:szCs w:val="22"/>
        </w:rPr>
        <w:t xml:space="preserve"> can answer</w:t>
      </w:r>
      <w:r w:rsidR="00A51FA3" w:rsidRPr="000A6B72">
        <w:rPr>
          <w:rFonts w:ascii="Aptos" w:eastAsia="Aptos" w:hAnsi="Aptos" w:cs="Aptos"/>
          <w:sz w:val="22"/>
          <w:szCs w:val="22"/>
        </w:rPr>
        <w:t xml:space="preserve"> to get </w:t>
      </w:r>
      <w:r w:rsidR="00D47285" w:rsidRPr="000A6B72">
        <w:rPr>
          <w:rFonts w:ascii="Aptos" w:eastAsia="Aptos" w:hAnsi="Aptos" w:cs="Aptos"/>
          <w:sz w:val="22"/>
          <w:szCs w:val="22"/>
        </w:rPr>
        <w:t>a</w:t>
      </w:r>
      <w:r w:rsidR="26DC0091" w:rsidRPr="000A6B72">
        <w:rPr>
          <w:rFonts w:ascii="Aptos" w:eastAsia="Aptos" w:hAnsi="Aptos" w:cs="Aptos"/>
          <w:sz w:val="22"/>
          <w:szCs w:val="22"/>
        </w:rPr>
        <w:t xml:space="preserve"> broad </w:t>
      </w:r>
      <w:r w:rsidR="00A51FA3" w:rsidRPr="000A6B72">
        <w:rPr>
          <w:rFonts w:ascii="Aptos" w:eastAsia="Aptos" w:hAnsi="Aptos" w:cs="Aptos"/>
          <w:sz w:val="22"/>
          <w:szCs w:val="22"/>
        </w:rPr>
        <w:t xml:space="preserve">view </w:t>
      </w:r>
      <w:r w:rsidR="26DC0091" w:rsidRPr="000A6B72">
        <w:rPr>
          <w:rFonts w:ascii="Aptos" w:eastAsia="Aptos" w:hAnsi="Aptos" w:cs="Aptos"/>
          <w:sz w:val="22"/>
          <w:szCs w:val="22"/>
        </w:rPr>
        <w:t xml:space="preserve">of the industry. Be </w:t>
      </w:r>
      <w:r w:rsidR="00610A8E" w:rsidRPr="000A6B72">
        <w:rPr>
          <w:rFonts w:ascii="Aptos" w:eastAsia="Aptos" w:hAnsi="Aptos" w:cs="Aptos"/>
          <w:sz w:val="22"/>
          <w:szCs w:val="22"/>
        </w:rPr>
        <w:t>careful</w:t>
      </w:r>
      <w:r w:rsidR="26DC0091" w:rsidRPr="000A6B72">
        <w:rPr>
          <w:rFonts w:ascii="Aptos" w:eastAsia="Aptos" w:hAnsi="Aptos" w:cs="Aptos"/>
          <w:sz w:val="22"/>
          <w:szCs w:val="22"/>
        </w:rPr>
        <w:t xml:space="preserve"> </w:t>
      </w:r>
      <w:r w:rsidR="00D47285" w:rsidRPr="000A6B72">
        <w:rPr>
          <w:rFonts w:ascii="Aptos" w:eastAsia="Aptos" w:hAnsi="Aptos" w:cs="Aptos"/>
          <w:sz w:val="22"/>
          <w:szCs w:val="22"/>
        </w:rPr>
        <w:t>with</w:t>
      </w:r>
      <w:r w:rsidR="26DC0091" w:rsidRPr="000A6B72">
        <w:rPr>
          <w:rFonts w:ascii="Aptos" w:eastAsia="Aptos" w:hAnsi="Aptos" w:cs="Aptos"/>
          <w:sz w:val="22"/>
          <w:szCs w:val="22"/>
        </w:rPr>
        <w:t xml:space="preserve"> questions </w:t>
      </w:r>
      <w:r w:rsidR="00610A8E" w:rsidRPr="000A6B72">
        <w:rPr>
          <w:rFonts w:ascii="Aptos" w:eastAsia="Aptos" w:hAnsi="Aptos" w:cs="Aptos"/>
          <w:sz w:val="22"/>
          <w:szCs w:val="22"/>
        </w:rPr>
        <w:t>about</w:t>
      </w:r>
      <w:r w:rsidR="26DC0091" w:rsidRPr="000A6B72">
        <w:rPr>
          <w:rFonts w:ascii="Aptos" w:eastAsia="Aptos" w:hAnsi="Aptos" w:cs="Aptos"/>
          <w:sz w:val="22"/>
          <w:szCs w:val="22"/>
        </w:rPr>
        <w:t xml:space="preserve"> proprietary information, as they may reduce overall participation.  </w:t>
      </w:r>
    </w:p>
    <w:p w14:paraId="7F76E554" w14:textId="1FD18C80" w:rsidR="0053537B" w:rsidRPr="00D25456" w:rsidRDefault="00B86465">
      <w:pPr>
        <w:spacing w:line="276" w:lineRule="auto"/>
        <w:ind w:left="720"/>
        <w:rPr>
          <w:rFonts w:ascii="Aptos" w:eastAsia="Aptos" w:hAnsi="Aptos" w:cs="Aptos"/>
          <w:b/>
          <w:kern w:val="0"/>
          <w:sz w:val="22"/>
          <w:szCs w:val="22"/>
          <w:lang w:bidi="en-US"/>
          <w14:ligatures w14:val="none"/>
        </w:rPr>
      </w:pPr>
      <w:r w:rsidRPr="00D25456">
        <w:rPr>
          <w:rFonts w:ascii="Aptos" w:eastAsia="Aptos" w:hAnsi="Aptos" w:cs="Aptos"/>
          <w:b/>
          <w:sz w:val="22"/>
          <w:szCs w:val="22"/>
        </w:rPr>
        <w:t>Examples:</w:t>
      </w:r>
    </w:p>
    <w:p w14:paraId="2741891E" w14:textId="52A53AF7" w:rsidR="00B01780" w:rsidRPr="00832ED3" w:rsidRDefault="00B01780" w:rsidP="00EA4967">
      <w:pPr>
        <w:numPr>
          <w:ilvl w:val="0"/>
          <w:numId w:val="41"/>
        </w:numPr>
        <w:spacing w:after="0" w:line="240" w:lineRule="auto"/>
        <w:contextualSpacing/>
        <w:rPr>
          <w:rFonts w:ascii="Aptos" w:eastAsiaTheme="majorEastAsia" w:hAnsi="Aptos" w:cs="Times New Roman"/>
          <w:kern w:val="0"/>
          <w:sz w:val="22"/>
          <w:szCs w:val="22"/>
          <w:lang w:bidi="en-US"/>
          <w14:ligatures w14:val="none"/>
        </w:rPr>
      </w:pPr>
      <w:r w:rsidRPr="00832ED3">
        <w:rPr>
          <w:rFonts w:ascii="Aptos" w:hAnsi="Aptos"/>
          <w:b/>
          <w:sz w:val="22"/>
          <w:szCs w:val="22"/>
        </w:rPr>
        <w:t>Product or Service Categories.</w:t>
      </w:r>
      <w:r w:rsidRPr="00832ED3">
        <w:rPr>
          <w:rFonts w:ascii="Aptos" w:hAnsi="Aptos"/>
          <w:sz w:val="22"/>
          <w:szCs w:val="22"/>
        </w:rPr>
        <w:t xml:space="preserve"> </w:t>
      </w:r>
      <w:r w:rsidRPr="00832ED3">
        <w:rPr>
          <w:rFonts w:ascii="Aptos" w:hAnsi="Aptos" w:cs="Times New Roman"/>
          <w:sz w:val="22"/>
          <w:szCs w:val="22"/>
        </w:rPr>
        <w:t xml:space="preserve">Provide a detailed explanation of how you categorize </w:t>
      </w:r>
      <w:r w:rsidRPr="00832ED3">
        <w:rPr>
          <w:rFonts w:ascii="Aptos" w:hAnsi="Aptos" w:cs="Times New Roman"/>
          <w:sz w:val="22"/>
          <w:szCs w:val="22"/>
          <w:highlight w:val="yellow"/>
        </w:rPr>
        <w:t>[COMMODITY</w:t>
      </w:r>
      <w:r w:rsidRPr="00832ED3">
        <w:rPr>
          <w:rFonts w:ascii="Aptos" w:hAnsi="Aptos" w:cs="Times New Roman"/>
          <w:sz w:val="22"/>
          <w:szCs w:val="22"/>
        </w:rPr>
        <w:t>] into distinct groups, along with examples of products within each category.</w:t>
      </w:r>
      <w:r w:rsidR="00B05B17" w:rsidRPr="00832ED3">
        <w:rPr>
          <w:rFonts w:ascii="Aptos" w:hAnsi="Aptos" w:cs="Times New Roman"/>
          <w:sz w:val="22"/>
          <w:szCs w:val="22"/>
        </w:rPr>
        <w:t xml:space="preserve"> Below is a sample </w:t>
      </w:r>
      <w:r w:rsidR="008213EC" w:rsidRPr="00832ED3">
        <w:rPr>
          <w:rFonts w:ascii="Aptos" w:hAnsi="Aptos" w:cs="Times New Roman"/>
          <w:sz w:val="22"/>
          <w:szCs w:val="22"/>
          <w:highlight w:val="yellow"/>
        </w:rPr>
        <w:t>[COMMODITY]</w:t>
      </w:r>
      <w:r w:rsidR="008213EC" w:rsidRPr="00832ED3">
        <w:rPr>
          <w:rFonts w:ascii="Aptos" w:hAnsi="Aptos" w:cs="Times New Roman"/>
          <w:sz w:val="22"/>
          <w:szCs w:val="22"/>
        </w:rPr>
        <w:t xml:space="preserve"> table organized by category, including products that </w:t>
      </w:r>
      <w:r w:rsidR="000A6B72">
        <w:rPr>
          <w:rFonts w:ascii="Aptos" w:hAnsi="Aptos" w:cs="Times New Roman"/>
          <w:sz w:val="22"/>
          <w:szCs w:val="22"/>
        </w:rPr>
        <w:t>[AGENCY]</w:t>
      </w:r>
      <w:r w:rsidR="008213EC" w:rsidRPr="00832ED3">
        <w:rPr>
          <w:rFonts w:ascii="Aptos" w:hAnsi="Aptos" w:cs="Times New Roman"/>
          <w:sz w:val="22"/>
          <w:szCs w:val="22"/>
        </w:rPr>
        <w:t xml:space="preserve"> is considering for inclusion in </w:t>
      </w:r>
      <w:r w:rsidRPr="00832ED3">
        <w:rPr>
          <w:rFonts w:ascii="Aptos" w:hAnsi="Aptos" w:cs="Times New Roman"/>
          <w:sz w:val="22"/>
          <w:szCs w:val="22"/>
        </w:rPr>
        <w:t>the scope of the future statewide contract. Identify any items typically excluded from your offerings.</w:t>
      </w:r>
    </w:p>
    <w:p w14:paraId="53BC60D5" w14:textId="77777777" w:rsidR="002F44BD" w:rsidRPr="00832ED3" w:rsidRDefault="002F44BD" w:rsidP="00D25456">
      <w:pPr>
        <w:spacing w:after="0" w:line="240" w:lineRule="auto"/>
        <w:ind w:left="720"/>
        <w:contextualSpacing/>
        <w:rPr>
          <w:rFonts w:ascii="Aptos" w:hAnsi="Aptos" w:cs="Times New Roman"/>
          <w:sz w:val="22"/>
          <w:szCs w:val="22"/>
        </w:rPr>
      </w:pPr>
    </w:p>
    <w:tbl>
      <w:tblPr>
        <w:tblStyle w:val="TableGrid"/>
        <w:tblW w:w="0" w:type="auto"/>
        <w:tblInd w:w="1440" w:type="dxa"/>
        <w:tblLook w:val="04A0" w:firstRow="1" w:lastRow="0" w:firstColumn="1" w:lastColumn="0" w:noHBand="0" w:noVBand="1"/>
      </w:tblPr>
      <w:tblGrid>
        <w:gridCol w:w="2636"/>
        <w:gridCol w:w="2637"/>
        <w:gridCol w:w="2637"/>
      </w:tblGrid>
      <w:tr w:rsidR="002F44BD" w:rsidRPr="00B02F9A" w14:paraId="119CF4F6" w14:textId="77777777" w:rsidTr="002F44BD">
        <w:tc>
          <w:tcPr>
            <w:tcW w:w="3116" w:type="dxa"/>
          </w:tcPr>
          <w:p w14:paraId="2EB87082" w14:textId="77777777" w:rsidR="002F44BD" w:rsidRPr="00832ED3" w:rsidRDefault="002F44BD" w:rsidP="00D25456">
            <w:pPr>
              <w:contextualSpacing/>
              <w:rPr>
                <w:rFonts w:ascii="Aptos" w:hAnsi="Aptos" w:cs="Times New Roman"/>
                <w:sz w:val="22"/>
                <w:szCs w:val="22"/>
              </w:rPr>
            </w:pPr>
          </w:p>
        </w:tc>
        <w:tc>
          <w:tcPr>
            <w:tcW w:w="3117" w:type="dxa"/>
          </w:tcPr>
          <w:p w14:paraId="74C0ED4F" w14:textId="77777777" w:rsidR="002F44BD" w:rsidRPr="00832ED3" w:rsidRDefault="002F44BD" w:rsidP="00D25456">
            <w:pPr>
              <w:contextualSpacing/>
              <w:rPr>
                <w:rFonts w:ascii="Aptos" w:hAnsi="Aptos" w:cs="Times New Roman"/>
                <w:sz w:val="22"/>
                <w:szCs w:val="22"/>
              </w:rPr>
            </w:pPr>
          </w:p>
        </w:tc>
        <w:tc>
          <w:tcPr>
            <w:tcW w:w="3117" w:type="dxa"/>
          </w:tcPr>
          <w:p w14:paraId="285CF7D8" w14:textId="77777777" w:rsidR="002F44BD" w:rsidRPr="00832ED3" w:rsidRDefault="002F44BD" w:rsidP="00D25456">
            <w:pPr>
              <w:contextualSpacing/>
              <w:rPr>
                <w:rFonts w:ascii="Aptos" w:hAnsi="Aptos" w:cs="Times New Roman"/>
                <w:sz w:val="22"/>
                <w:szCs w:val="22"/>
              </w:rPr>
            </w:pPr>
          </w:p>
        </w:tc>
      </w:tr>
      <w:tr w:rsidR="002F44BD" w:rsidRPr="00B02F9A" w14:paraId="328E3D50" w14:textId="77777777" w:rsidTr="002F44BD">
        <w:tc>
          <w:tcPr>
            <w:tcW w:w="3116" w:type="dxa"/>
          </w:tcPr>
          <w:p w14:paraId="4D6E2C87" w14:textId="77777777" w:rsidR="002F44BD" w:rsidRPr="00832ED3" w:rsidRDefault="002F44BD" w:rsidP="00D25456">
            <w:pPr>
              <w:contextualSpacing/>
              <w:rPr>
                <w:rFonts w:ascii="Aptos" w:hAnsi="Aptos" w:cs="Times New Roman"/>
                <w:sz w:val="22"/>
                <w:szCs w:val="22"/>
              </w:rPr>
            </w:pPr>
          </w:p>
        </w:tc>
        <w:tc>
          <w:tcPr>
            <w:tcW w:w="3117" w:type="dxa"/>
          </w:tcPr>
          <w:p w14:paraId="16AF0280" w14:textId="77777777" w:rsidR="002F44BD" w:rsidRPr="00832ED3" w:rsidRDefault="002F44BD" w:rsidP="00D25456">
            <w:pPr>
              <w:contextualSpacing/>
              <w:rPr>
                <w:rFonts w:ascii="Aptos" w:hAnsi="Aptos" w:cs="Times New Roman"/>
                <w:sz w:val="22"/>
                <w:szCs w:val="22"/>
              </w:rPr>
            </w:pPr>
          </w:p>
        </w:tc>
        <w:tc>
          <w:tcPr>
            <w:tcW w:w="3117" w:type="dxa"/>
          </w:tcPr>
          <w:p w14:paraId="52FF989A" w14:textId="77777777" w:rsidR="002F44BD" w:rsidRPr="00832ED3" w:rsidRDefault="002F44BD" w:rsidP="00D25456">
            <w:pPr>
              <w:contextualSpacing/>
              <w:rPr>
                <w:rFonts w:ascii="Aptos" w:hAnsi="Aptos" w:cs="Times New Roman"/>
                <w:sz w:val="22"/>
                <w:szCs w:val="22"/>
              </w:rPr>
            </w:pPr>
          </w:p>
        </w:tc>
      </w:tr>
      <w:tr w:rsidR="002F44BD" w:rsidRPr="00B02F9A" w14:paraId="2E7D30A9" w14:textId="77777777" w:rsidTr="002F44BD">
        <w:tc>
          <w:tcPr>
            <w:tcW w:w="3116" w:type="dxa"/>
          </w:tcPr>
          <w:p w14:paraId="15D2F916" w14:textId="77777777" w:rsidR="002F44BD" w:rsidRPr="00832ED3" w:rsidRDefault="00A40462" w:rsidP="00D25456">
            <w:pPr>
              <w:contextualSpacing/>
              <w:rPr>
                <w:rFonts w:ascii="Aptos" w:hAnsi="Aptos" w:cs="Times New Roman"/>
                <w:sz w:val="22"/>
                <w:szCs w:val="22"/>
              </w:rPr>
            </w:pPr>
            <w:commentRangeStart w:id="10"/>
            <w:commentRangeEnd w:id="10"/>
            <w:r w:rsidRPr="00832ED3">
              <w:rPr>
                <w:rStyle w:val="CommentReference"/>
                <w:rFonts w:ascii="Aptos" w:hAnsi="Aptos" w:cs="Times New Roman"/>
                <w:sz w:val="22"/>
                <w:szCs w:val="22"/>
              </w:rPr>
              <w:commentReference w:id="10"/>
            </w:r>
          </w:p>
        </w:tc>
        <w:tc>
          <w:tcPr>
            <w:tcW w:w="3117" w:type="dxa"/>
          </w:tcPr>
          <w:p w14:paraId="59AA7E5B" w14:textId="77777777" w:rsidR="002F44BD" w:rsidRPr="00832ED3" w:rsidRDefault="002F44BD" w:rsidP="00D25456">
            <w:pPr>
              <w:contextualSpacing/>
              <w:rPr>
                <w:rFonts w:ascii="Aptos" w:hAnsi="Aptos" w:cs="Times New Roman"/>
                <w:sz w:val="22"/>
                <w:szCs w:val="22"/>
              </w:rPr>
            </w:pPr>
          </w:p>
        </w:tc>
        <w:tc>
          <w:tcPr>
            <w:tcW w:w="3117" w:type="dxa"/>
          </w:tcPr>
          <w:p w14:paraId="7CBE6031" w14:textId="77777777" w:rsidR="002F44BD" w:rsidRPr="00832ED3" w:rsidRDefault="002F44BD" w:rsidP="00D25456">
            <w:pPr>
              <w:contextualSpacing/>
              <w:rPr>
                <w:rFonts w:ascii="Aptos" w:hAnsi="Aptos" w:cs="Times New Roman"/>
                <w:sz w:val="22"/>
                <w:szCs w:val="22"/>
              </w:rPr>
            </w:pPr>
          </w:p>
        </w:tc>
      </w:tr>
    </w:tbl>
    <w:p w14:paraId="691CF3B8" w14:textId="77777777" w:rsidR="002F44BD" w:rsidRPr="00832ED3" w:rsidRDefault="002F44BD" w:rsidP="00D25456">
      <w:pPr>
        <w:spacing w:after="0" w:line="240" w:lineRule="auto"/>
        <w:ind w:left="1440"/>
        <w:contextualSpacing/>
        <w:rPr>
          <w:rFonts w:ascii="Aptos" w:hAnsi="Aptos" w:cs="Times New Roman"/>
          <w:sz w:val="22"/>
          <w:szCs w:val="22"/>
        </w:rPr>
      </w:pPr>
    </w:p>
    <w:p w14:paraId="183601B8" w14:textId="77777777" w:rsidR="00B01780" w:rsidRPr="00832ED3" w:rsidRDefault="00B01780" w:rsidP="00B01780">
      <w:pPr>
        <w:numPr>
          <w:ilvl w:val="0"/>
          <w:numId w:val="41"/>
        </w:numPr>
        <w:spacing w:after="0" w:line="240" w:lineRule="auto"/>
        <w:contextualSpacing/>
        <w:rPr>
          <w:rFonts w:ascii="Aptos" w:eastAsiaTheme="majorEastAsia" w:hAnsi="Aptos" w:cs="Times New Roman"/>
          <w:kern w:val="0"/>
          <w:sz w:val="22"/>
          <w:szCs w:val="22"/>
          <w:lang w:bidi="en-US"/>
          <w14:ligatures w14:val="none"/>
        </w:rPr>
      </w:pPr>
      <w:r w:rsidRPr="00832ED3">
        <w:rPr>
          <w:rFonts w:ascii="Aptos" w:hAnsi="Aptos"/>
          <w:b/>
          <w:sz w:val="22"/>
          <w:szCs w:val="22"/>
        </w:rPr>
        <w:t>Service Areas.</w:t>
      </w:r>
      <w:r w:rsidRPr="00832ED3">
        <w:rPr>
          <w:rFonts w:ascii="Aptos" w:hAnsi="Aptos"/>
          <w:sz w:val="22"/>
          <w:szCs w:val="22"/>
        </w:rPr>
        <w:t xml:space="preserve"> Which counties and regions of Washington State can you serve directly? Does your business use subcontractors? If yes, where?</w:t>
      </w:r>
    </w:p>
    <w:p w14:paraId="6AEC9DB3" w14:textId="77777777" w:rsidR="00B01780" w:rsidRPr="00832ED3" w:rsidRDefault="00B01780" w:rsidP="00B01780">
      <w:pPr>
        <w:pStyle w:val="ListParagraph"/>
        <w:numPr>
          <w:ilvl w:val="0"/>
          <w:numId w:val="41"/>
        </w:numPr>
        <w:spacing w:after="60" w:line="240" w:lineRule="auto"/>
        <w:rPr>
          <w:rFonts w:ascii="Aptos" w:hAnsi="Aptos"/>
          <w:sz w:val="22"/>
          <w:szCs w:val="22"/>
        </w:rPr>
      </w:pPr>
      <w:r w:rsidRPr="00832ED3">
        <w:rPr>
          <w:rFonts w:ascii="Aptos" w:hAnsi="Aptos"/>
          <w:b/>
          <w:sz w:val="22"/>
          <w:szCs w:val="22"/>
        </w:rPr>
        <w:t>Delivery</w:t>
      </w:r>
      <w:r w:rsidRPr="00832ED3">
        <w:rPr>
          <w:rFonts w:ascii="Aptos" w:hAnsi="Aptos"/>
          <w:sz w:val="22"/>
          <w:szCs w:val="22"/>
        </w:rPr>
        <w:t>. Describe how your delivery network works, including warehouse locations, and how deliveries are made throughout Washington State.</w:t>
      </w:r>
    </w:p>
    <w:p w14:paraId="04BAAC47" w14:textId="77777777" w:rsidR="00685824" w:rsidRPr="00832ED3" w:rsidRDefault="00685824" w:rsidP="00685824">
      <w:pPr>
        <w:numPr>
          <w:ilvl w:val="0"/>
          <w:numId w:val="41"/>
        </w:numPr>
        <w:spacing w:after="0" w:line="240" w:lineRule="auto"/>
        <w:contextualSpacing/>
        <w:rPr>
          <w:rFonts w:ascii="Aptos" w:eastAsiaTheme="majorEastAsia" w:hAnsi="Aptos" w:cs="Times New Roman"/>
          <w:kern w:val="0"/>
          <w:sz w:val="22"/>
          <w:szCs w:val="22"/>
          <w:lang w:bidi="en-US"/>
          <w14:ligatures w14:val="none"/>
        </w:rPr>
      </w:pPr>
      <w:r w:rsidRPr="00832ED3">
        <w:rPr>
          <w:rFonts w:ascii="Aptos" w:hAnsi="Aptos"/>
          <w:b/>
          <w:sz w:val="22"/>
          <w:szCs w:val="22"/>
        </w:rPr>
        <w:t>Cost Factors.</w:t>
      </w:r>
      <w:r w:rsidRPr="00832ED3">
        <w:rPr>
          <w:rFonts w:ascii="Aptos" w:hAnsi="Aptos"/>
          <w:sz w:val="22"/>
          <w:szCs w:val="22"/>
        </w:rPr>
        <w:t xml:space="preserve"> What are the primary cost drivers for </w:t>
      </w:r>
      <w:r w:rsidRPr="00832ED3">
        <w:rPr>
          <w:rFonts w:ascii="Aptos" w:hAnsi="Aptos"/>
          <w:sz w:val="22"/>
          <w:szCs w:val="22"/>
          <w:highlight w:val="yellow"/>
        </w:rPr>
        <w:t>[COMMODITY]</w:t>
      </w:r>
      <w:r w:rsidRPr="00832ED3">
        <w:rPr>
          <w:rFonts w:ascii="Aptos" w:hAnsi="Aptos"/>
          <w:sz w:val="22"/>
          <w:szCs w:val="22"/>
        </w:rPr>
        <w:t xml:space="preserve"> (materials, labor, transportation, overhead, etc.)?</w:t>
      </w:r>
    </w:p>
    <w:p w14:paraId="1C91541F" w14:textId="77777777" w:rsidR="00015464" w:rsidRPr="00832ED3" w:rsidRDefault="00015464" w:rsidP="00015464">
      <w:pPr>
        <w:pStyle w:val="ListParagraph"/>
        <w:numPr>
          <w:ilvl w:val="0"/>
          <w:numId w:val="41"/>
        </w:numPr>
        <w:spacing w:after="60" w:line="240" w:lineRule="auto"/>
        <w:rPr>
          <w:rFonts w:ascii="Aptos" w:hAnsi="Aptos"/>
          <w:sz w:val="22"/>
          <w:szCs w:val="22"/>
        </w:rPr>
      </w:pPr>
      <w:r w:rsidRPr="00832ED3">
        <w:rPr>
          <w:rFonts w:ascii="Aptos" w:hAnsi="Aptos"/>
          <w:b/>
          <w:sz w:val="22"/>
          <w:szCs w:val="22"/>
        </w:rPr>
        <w:t>Customer Service</w:t>
      </w:r>
      <w:r w:rsidRPr="00832ED3">
        <w:rPr>
          <w:rFonts w:ascii="Aptos" w:hAnsi="Aptos"/>
          <w:sz w:val="22"/>
          <w:szCs w:val="22"/>
        </w:rPr>
        <w:t xml:space="preserve">. Describe your approach to customer service and the opportunities for added value that you provide. </w:t>
      </w:r>
    </w:p>
    <w:p w14:paraId="0E54DD7D" w14:textId="77777777" w:rsidR="00015464" w:rsidRPr="00D25456" w:rsidRDefault="00015464" w:rsidP="00015464">
      <w:pPr>
        <w:pStyle w:val="ListParagraph"/>
        <w:numPr>
          <w:ilvl w:val="0"/>
          <w:numId w:val="41"/>
        </w:numPr>
        <w:spacing w:after="60" w:line="240" w:lineRule="auto"/>
        <w:rPr>
          <w:rFonts w:ascii="Aptos" w:hAnsi="Aptos"/>
          <w:sz w:val="22"/>
          <w:szCs w:val="22"/>
        </w:rPr>
      </w:pPr>
      <w:r w:rsidRPr="00D25456">
        <w:rPr>
          <w:rFonts w:ascii="Aptos" w:hAnsi="Aptos"/>
          <w:b/>
          <w:sz w:val="22"/>
          <w:szCs w:val="22"/>
        </w:rPr>
        <w:t>Onboarding Time</w:t>
      </w:r>
      <w:r w:rsidRPr="00D25456">
        <w:rPr>
          <w:rFonts w:ascii="Aptos" w:hAnsi="Aptos"/>
          <w:sz w:val="22"/>
          <w:szCs w:val="22"/>
        </w:rPr>
        <w:t>. Describe your approach to onboarding customers and the timeline for the onboarding process.</w:t>
      </w:r>
    </w:p>
    <w:p w14:paraId="68C1CF09" w14:textId="77777777" w:rsidR="00015464" w:rsidRPr="00832ED3" w:rsidRDefault="00015464" w:rsidP="00015464">
      <w:pPr>
        <w:pStyle w:val="ListParagraph"/>
        <w:numPr>
          <w:ilvl w:val="0"/>
          <w:numId w:val="41"/>
        </w:numPr>
        <w:spacing w:after="60" w:line="240" w:lineRule="auto"/>
        <w:rPr>
          <w:rFonts w:ascii="Aptos" w:hAnsi="Aptos"/>
          <w:sz w:val="22"/>
          <w:szCs w:val="22"/>
        </w:rPr>
      </w:pPr>
      <w:r w:rsidRPr="00832ED3">
        <w:rPr>
          <w:rFonts w:ascii="Aptos" w:hAnsi="Aptos"/>
          <w:b/>
          <w:sz w:val="22"/>
          <w:szCs w:val="22"/>
        </w:rPr>
        <w:t>Transition Timing</w:t>
      </w:r>
      <w:r w:rsidRPr="00832ED3">
        <w:rPr>
          <w:rFonts w:ascii="Aptos" w:hAnsi="Aptos"/>
          <w:sz w:val="22"/>
          <w:szCs w:val="22"/>
        </w:rPr>
        <w:t>. What is the estimated time required to transition from the current contractor to your organization, if you are selected for the award?</w:t>
      </w:r>
    </w:p>
    <w:p w14:paraId="02EBC9AD" w14:textId="3CCF1392" w:rsidR="009A3029" w:rsidRPr="000A6B72" w:rsidRDefault="009A3029" w:rsidP="009A3029">
      <w:pPr>
        <w:pStyle w:val="ListParagraph"/>
        <w:numPr>
          <w:ilvl w:val="0"/>
          <w:numId w:val="41"/>
        </w:numPr>
        <w:spacing w:after="60" w:line="240" w:lineRule="auto"/>
        <w:rPr>
          <w:rFonts w:ascii="Aptos" w:hAnsi="Aptos"/>
          <w:sz w:val="22"/>
          <w:szCs w:val="22"/>
        </w:rPr>
      </w:pPr>
      <w:r w:rsidRPr="000A6B72">
        <w:rPr>
          <w:rFonts w:ascii="Aptos" w:hAnsi="Aptos"/>
          <w:b/>
          <w:sz w:val="22"/>
          <w:szCs w:val="22"/>
        </w:rPr>
        <w:lastRenderedPageBreak/>
        <w:t>Sustainability Practices.</w:t>
      </w:r>
      <w:r w:rsidRPr="000A6B72">
        <w:rPr>
          <w:rFonts w:ascii="Aptos" w:hAnsi="Aptos"/>
          <w:sz w:val="22"/>
          <w:szCs w:val="22"/>
        </w:rPr>
        <w:t xml:space="preserve"> How do you identify, certify, and promote environmentally sustainable </w:t>
      </w:r>
      <w:r w:rsidRPr="000A6B72">
        <w:rPr>
          <w:rFonts w:ascii="Aptos" w:hAnsi="Aptos"/>
          <w:sz w:val="22"/>
          <w:szCs w:val="22"/>
          <w:highlight w:val="yellow"/>
        </w:rPr>
        <w:t>[COMMODITY</w:t>
      </w:r>
      <w:r w:rsidRPr="000A6B72">
        <w:rPr>
          <w:rFonts w:ascii="Aptos" w:hAnsi="Aptos"/>
          <w:sz w:val="22"/>
          <w:szCs w:val="22"/>
        </w:rPr>
        <w:t>] options?</w:t>
      </w:r>
      <w:r w:rsidR="00F95F3D" w:rsidRPr="000A6B72">
        <w:rPr>
          <w:rFonts w:ascii="Aptos" w:hAnsi="Aptos"/>
          <w:sz w:val="22"/>
          <w:szCs w:val="22"/>
        </w:rPr>
        <w:t xml:space="preserve"> </w:t>
      </w:r>
      <w:r w:rsidR="00832A22" w:rsidRPr="000A6B72">
        <w:rPr>
          <w:rFonts w:ascii="Aptos" w:hAnsi="Aptos"/>
          <w:sz w:val="22"/>
          <w:szCs w:val="22"/>
        </w:rPr>
        <w:t xml:space="preserve">DES </w:t>
      </w:r>
      <w:r w:rsidR="00F1425D" w:rsidRPr="000A6B72">
        <w:rPr>
          <w:sz w:val="22"/>
          <w:szCs w:val="22"/>
        </w:rPr>
        <w:t xml:space="preserve">addresses </w:t>
      </w:r>
      <w:hyperlink r:id="rId18" w:history="1">
        <w:r w:rsidR="00F1425D" w:rsidRPr="000A6B72">
          <w:rPr>
            <w:rStyle w:val="Hyperlink"/>
            <w:rFonts w:ascii="Aptos" w:hAnsi="Aptos"/>
            <w:sz w:val="22"/>
            <w:szCs w:val="22"/>
          </w:rPr>
          <w:t>priority toxic chemicals</w:t>
        </w:r>
      </w:hyperlink>
      <w:r w:rsidR="0043604E" w:rsidRPr="000A6B72">
        <w:rPr>
          <w:rFonts w:ascii="Aptos" w:hAnsi="Aptos"/>
          <w:sz w:val="22"/>
          <w:szCs w:val="22"/>
        </w:rPr>
        <w:t xml:space="preserve">, </w:t>
      </w:r>
      <w:r w:rsidR="00F95F3D" w:rsidRPr="000A6B72">
        <w:rPr>
          <w:rFonts w:ascii="Aptos" w:hAnsi="Aptos"/>
          <w:sz w:val="22"/>
          <w:szCs w:val="22"/>
        </w:rPr>
        <w:t>describes</w:t>
      </w:r>
      <w:r w:rsidRPr="000A6B72">
        <w:rPr>
          <w:rFonts w:ascii="Aptos" w:hAnsi="Aptos"/>
          <w:sz w:val="22"/>
          <w:szCs w:val="22"/>
        </w:rPr>
        <w:t xml:space="preserve"> how you provide sustainable products that are free from plastic, excessive packaging, harmful chemicals, and dyes; are reusable or biodegradable; or contain recycled content. </w:t>
      </w:r>
    </w:p>
    <w:p w14:paraId="2AA4A314" w14:textId="06B6B4FE" w:rsidR="009A3029" w:rsidRPr="000A6B72" w:rsidRDefault="009A3029" w:rsidP="009A3029">
      <w:pPr>
        <w:pStyle w:val="ListParagraph"/>
        <w:numPr>
          <w:ilvl w:val="0"/>
          <w:numId w:val="41"/>
        </w:numPr>
        <w:spacing w:after="60" w:line="240" w:lineRule="auto"/>
        <w:rPr>
          <w:rFonts w:ascii="Aptos" w:hAnsi="Aptos"/>
          <w:sz w:val="22"/>
          <w:szCs w:val="22"/>
        </w:rPr>
      </w:pPr>
      <w:r w:rsidRPr="000A6B72">
        <w:rPr>
          <w:rFonts w:ascii="Aptos" w:hAnsi="Aptos"/>
          <w:b/>
          <w:sz w:val="22"/>
          <w:szCs w:val="22"/>
        </w:rPr>
        <w:t>Insurance.</w:t>
      </w:r>
      <w:r w:rsidRPr="000A6B72">
        <w:rPr>
          <w:rFonts w:ascii="Aptos" w:hAnsi="Aptos"/>
          <w:sz w:val="22"/>
          <w:szCs w:val="22"/>
        </w:rPr>
        <w:t xml:space="preserve">  What types of insurance coverages are common in this industry</w:t>
      </w:r>
      <w:r w:rsidR="00897130" w:rsidRPr="000A6B72">
        <w:rPr>
          <w:rFonts w:ascii="Aptos" w:hAnsi="Aptos"/>
          <w:sz w:val="22"/>
          <w:szCs w:val="22"/>
        </w:rPr>
        <w:t>,</w:t>
      </w:r>
      <w:r w:rsidRPr="000A6B72">
        <w:rPr>
          <w:rFonts w:ascii="Aptos" w:hAnsi="Aptos"/>
          <w:sz w:val="22"/>
          <w:szCs w:val="22"/>
        </w:rPr>
        <w:t xml:space="preserve"> and what limits does your company have for each type of insurance coverage?</w:t>
      </w:r>
    </w:p>
    <w:p w14:paraId="39C02139" w14:textId="62D2A14A" w:rsidR="000D1423" w:rsidRPr="000A6B72" w:rsidRDefault="009A3029" w:rsidP="00016643">
      <w:pPr>
        <w:pStyle w:val="ListParagraph"/>
        <w:numPr>
          <w:ilvl w:val="0"/>
          <w:numId w:val="41"/>
        </w:numPr>
        <w:spacing w:after="60" w:line="240" w:lineRule="auto"/>
        <w:rPr>
          <w:rFonts w:ascii="Aptos" w:hAnsi="Aptos"/>
          <w:sz w:val="22"/>
          <w:szCs w:val="22"/>
        </w:rPr>
      </w:pPr>
      <w:r w:rsidRPr="000A6B72">
        <w:rPr>
          <w:rFonts w:ascii="Aptos" w:hAnsi="Aptos"/>
          <w:b/>
          <w:sz w:val="22"/>
          <w:szCs w:val="22"/>
        </w:rPr>
        <w:t>Performance Requirements or Specifications.</w:t>
      </w:r>
      <w:r w:rsidRPr="000A6B72">
        <w:rPr>
          <w:rFonts w:ascii="Aptos" w:hAnsi="Aptos"/>
          <w:sz w:val="22"/>
          <w:szCs w:val="22"/>
        </w:rPr>
        <w:t xml:space="preserve"> </w:t>
      </w:r>
      <w:r w:rsidRPr="000A6B72">
        <w:rPr>
          <w:rFonts w:ascii="Aptos" w:hAnsi="Aptos"/>
          <w:caps/>
          <w:sz w:val="22"/>
          <w:szCs w:val="22"/>
          <w:highlight w:val="yellow"/>
        </w:rPr>
        <w:t>[</w:t>
      </w:r>
      <w:r w:rsidRPr="000A6B72">
        <w:rPr>
          <w:rFonts w:ascii="Aptos" w:hAnsi="Aptos"/>
          <w:sz w:val="22"/>
          <w:szCs w:val="22"/>
          <w:highlight w:val="yellow"/>
        </w:rPr>
        <w:t>Alternatively, or in addition to the questions, provide draft performance requirements or specifications and seek feedback from the business community to help identify if the planned requirements present conflicts in the industry or unnecessary barriers for bidders.]</w:t>
      </w:r>
    </w:p>
    <w:p w14:paraId="6AD55053" w14:textId="6A9FDF84" w:rsidR="009A3029" w:rsidRPr="000A6B72" w:rsidRDefault="009A3029" w:rsidP="00D25456">
      <w:pPr>
        <w:ind w:left="1080"/>
        <w:rPr>
          <w:rFonts w:ascii="Aptos" w:hAnsi="Aptos"/>
          <w:sz w:val="22"/>
          <w:szCs w:val="22"/>
        </w:rPr>
      </w:pPr>
      <w:r w:rsidRPr="000A6B72">
        <w:rPr>
          <w:rFonts w:ascii="Aptos" w:hAnsi="Aptos"/>
          <w:sz w:val="22"/>
          <w:szCs w:val="22"/>
        </w:rPr>
        <w:t xml:space="preserve">Review the attached </w:t>
      </w:r>
      <w:r w:rsidRPr="000A6B72">
        <w:rPr>
          <w:rFonts w:ascii="Aptos" w:hAnsi="Aptos"/>
          <w:sz w:val="22"/>
          <w:szCs w:val="22"/>
          <w:highlight w:val="yellow"/>
        </w:rPr>
        <w:t>[performance requirements or specifications</w:t>
      </w:r>
      <w:r w:rsidRPr="000A6B72">
        <w:rPr>
          <w:rFonts w:ascii="Aptos" w:hAnsi="Aptos"/>
          <w:sz w:val="22"/>
          <w:szCs w:val="22"/>
        </w:rPr>
        <w:t>] document. It outlines standards that may be included in the upcoming competitive solicitation for this commodity. As part of the RFI response, identify any areas of confusion or challenges in meeting the listed [</w:t>
      </w:r>
      <w:r w:rsidRPr="000A6B72">
        <w:rPr>
          <w:rFonts w:ascii="Aptos" w:hAnsi="Aptos"/>
          <w:sz w:val="22"/>
          <w:szCs w:val="22"/>
          <w:highlight w:val="yellow"/>
        </w:rPr>
        <w:t>performance requirements or specifications</w:t>
      </w:r>
      <w:r w:rsidRPr="000A6B72">
        <w:rPr>
          <w:rFonts w:ascii="Aptos" w:hAnsi="Aptos"/>
          <w:sz w:val="22"/>
          <w:szCs w:val="22"/>
        </w:rPr>
        <w:t xml:space="preserve">]. </w:t>
      </w:r>
    </w:p>
    <w:p w14:paraId="71E39065" w14:textId="77777777" w:rsidR="00685824" w:rsidRPr="00D25456" w:rsidRDefault="00685824" w:rsidP="00D25456">
      <w:pPr>
        <w:pStyle w:val="ListParagraph"/>
        <w:spacing w:after="60" w:line="240" w:lineRule="auto"/>
        <w:rPr>
          <w:rFonts w:ascii="Aptos" w:hAnsi="Aptos"/>
          <w:sz w:val="22"/>
          <w:szCs w:val="22"/>
        </w:rPr>
      </w:pPr>
    </w:p>
    <w:p w14:paraId="7EA51FEC" w14:textId="3D478C39" w:rsidR="00611B77" w:rsidRPr="00832ED3" w:rsidRDefault="00371677" w:rsidP="00611B77">
      <w:pPr>
        <w:ind w:left="720"/>
        <w:rPr>
          <w:rFonts w:ascii="Aptos" w:eastAsiaTheme="majorEastAsia" w:hAnsi="Aptos" w:cstheme="majorBidi"/>
          <w:kern w:val="0"/>
          <w:sz w:val="22"/>
          <w:szCs w:val="22"/>
          <w:lang w:bidi="en-US"/>
          <w14:ligatures w14:val="none"/>
        </w:rPr>
      </w:pPr>
      <w:r w:rsidRPr="00832ED3">
        <w:rPr>
          <w:rFonts w:ascii="Aptos" w:hAnsi="Aptos"/>
          <w:b/>
          <w:sz w:val="22"/>
          <w:szCs w:val="22"/>
        </w:rPr>
        <w:t>Note:</w:t>
      </w:r>
      <w:r w:rsidRPr="00832ED3">
        <w:rPr>
          <w:rFonts w:ascii="Aptos" w:hAnsi="Aptos"/>
          <w:sz w:val="22"/>
          <w:szCs w:val="22"/>
        </w:rPr>
        <w:t xml:space="preserve"> </w:t>
      </w:r>
      <w:r w:rsidR="00877ADD" w:rsidRPr="00832ED3">
        <w:rPr>
          <w:rFonts w:ascii="Aptos" w:hAnsi="Aptos"/>
          <w:sz w:val="22"/>
          <w:szCs w:val="22"/>
        </w:rPr>
        <w:t>Aim for 5</w:t>
      </w:r>
      <w:r w:rsidR="00251FF9" w:rsidRPr="00832ED3">
        <w:rPr>
          <w:rFonts w:ascii="Aptos" w:hAnsi="Aptos"/>
          <w:sz w:val="22"/>
          <w:szCs w:val="22"/>
        </w:rPr>
        <w:t xml:space="preserve">–10 questions, depending on </w:t>
      </w:r>
      <w:r w:rsidR="00877ADD" w:rsidRPr="00832ED3">
        <w:rPr>
          <w:rFonts w:ascii="Aptos" w:hAnsi="Aptos"/>
          <w:sz w:val="22"/>
          <w:szCs w:val="22"/>
        </w:rPr>
        <w:t xml:space="preserve">complexity. </w:t>
      </w:r>
      <w:r w:rsidR="00BF3EFC" w:rsidRPr="00832ED3">
        <w:rPr>
          <w:rFonts w:ascii="Aptos" w:hAnsi="Aptos"/>
          <w:sz w:val="22"/>
          <w:szCs w:val="22"/>
        </w:rPr>
        <w:t xml:space="preserve">After </w:t>
      </w:r>
      <w:r w:rsidR="00342DAB" w:rsidRPr="00832ED3">
        <w:rPr>
          <w:rFonts w:ascii="Aptos" w:hAnsi="Aptos"/>
          <w:sz w:val="22"/>
          <w:szCs w:val="22"/>
        </w:rPr>
        <w:t>selecting the questions</w:t>
      </w:r>
      <w:r w:rsidR="00630C16" w:rsidRPr="00832ED3">
        <w:rPr>
          <w:rFonts w:ascii="Aptos" w:hAnsi="Aptos"/>
          <w:sz w:val="22"/>
          <w:szCs w:val="22"/>
        </w:rPr>
        <w:t>,</w:t>
      </w:r>
      <w:r w:rsidR="00BF3EFC" w:rsidRPr="00832ED3">
        <w:rPr>
          <w:rFonts w:ascii="Aptos" w:hAnsi="Aptos"/>
          <w:sz w:val="22"/>
          <w:szCs w:val="22"/>
        </w:rPr>
        <w:t xml:space="preserve"> r</w:t>
      </w:r>
      <w:r w:rsidR="007C7608" w:rsidRPr="00832ED3">
        <w:rPr>
          <w:rFonts w:ascii="Aptos" w:hAnsi="Aptos"/>
          <w:sz w:val="22"/>
          <w:szCs w:val="22"/>
        </w:rPr>
        <w:t xml:space="preserve">eview </w:t>
      </w:r>
      <w:r w:rsidR="00630C16" w:rsidRPr="00832ED3">
        <w:rPr>
          <w:rFonts w:ascii="Aptos" w:hAnsi="Aptos"/>
          <w:sz w:val="22"/>
          <w:szCs w:val="22"/>
        </w:rPr>
        <w:t xml:space="preserve">them </w:t>
      </w:r>
      <w:r w:rsidR="007C7608" w:rsidRPr="00832ED3">
        <w:rPr>
          <w:rFonts w:ascii="Aptos" w:hAnsi="Aptos"/>
          <w:sz w:val="22"/>
          <w:szCs w:val="22"/>
        </w:rPr>
        <w:t>from a business perspective</w:t>
      </w:r>
      <w:r w:rsidR="0070126C" w:rsidRPr="00832ED3">
        <w:rPr>
          <w:rFonts w:ascii="Aptos" w:hAnsi="Aptos"/>
          <w:sz w:val="22"/>
          <w:szCs w:val="22"/>
        </w:rPr>
        <w:t xml:space="preserve"> to ensure </w:t>
      </w:r>
      <w:r w:rsidR="00EB2EA1" w:rsidRPr="00832ED3">
        <w:rPr>
          <w:rFonts w:ascii="Aptos" w:hAnsi="Aptos"/>
          <w:sz w:val="22"/>
          <w:szCs w:val="22"/>
        </w:rPr>
        <w:t>potential answers align with the RFI's goals</w:t>
      </w:r>
      <w:r w:rsidR="0070126C" w:rsidRPr="00832ED3">
        <w:rPr>
          <w:rFonts w:ascii="Aptos" w:hAnsi="Aptos"/>
          <w:sz w:val="22"/>
          <w:szCs w:val="22"/>
        </w:rPr>
        <w:t>.</w:t>
      </w:r>
      <w:r w:rsidR="006D4B3F" w:rsidRPr="00832ED3">
        <w:rPr>
          <w:rFonts w:ascii="Aptos" w:hAnsi="Aptos"/>
          <w:sz w:val="22"/>
          <w:szCs w:val="22"/>
        </w:rPr>
        <w:t xml:space="preserve"> Avoid repetitive questions </w:t>
      </w:r>
      <w:r w:rsidR="00562B04" w:rsidRPr="00832ED3">
        <w:rPr>
          <w:rFonts w:ascii="Aptos" w:hAnsi="Aptos"/>
          <w:sz w:val="22"/>
          <w:szCs w:val="22"/>
        </w:rPr>
        <w:t>to improve engagement and</w:t>
      </w:r>
      <w:r w:rsidR="00E66262" w:rsidRPr="00832ED3">
        <w:rPr>
          <w:rFonts w:ascii="Aptos" w:hAnsi="Aptos"/>
          <w:sz w:val="22"/>
          <w:szCs w:val="22"/>
        </w:rPr>
        <w:t xml:space="preserve"> </w:t>
      </w:r>
      <w:r w:rsidR="00EB2EA1" w:rsidRPr="00832ED3">
        <w:rPr>
          <w:rFonts w:ascii="Aptos" w:hAnsi="Aptos"/>
          <w:sz w:val="22"/>
          <w:szCs w:val="22"/>
        </w:rPr>
        <w:t>response quality</w:t>
      </w:r>
      <w:r w:rsidR="00562B04" w:rsidRPr="00832ED3">
        <w:rPr>
          <w:rFonts w:ascii="Aptos" w:hAnsi="Aptos"/>
          <w:sz w:val="22"/>
          <w:szCs w:val="22"/>
        </w:rPr>
        <w:t>.</w:t>
      </w:r>
      <w:r w:rsidR="00A74889" w:rsidRPr="00832ED3">
        <w:rPr>
          <w:rFonts w:ascii="Aptos" w:hAnsi="Aptos"/>
          <w:sz w:val="22"/>
          <w:szCs w:val="22"/>
        </w:rPr>
        <w:t xml:space="preserve">  </w:t>
      </w:r>
    </w:p>
    <w:p w14:paraId="59267C8D" w14:textId="205ECA87" w:rsidR="004B49BE" w:rsidRPr="00832ED3" w:rsidRDefault="004B49BE" w:rsidP="00611B77">
      <w:pPr>
        <w:ind w:left="720"/>
        <w:rPr>
          <w:rFonts w:ascii="Aptos" w:eastAsiaTheme="majorEastAsia" w:hAnsi="Aptos" w:cstheme="majorBidi"/>
          <w:kern w:val="0"/>
          <w:sz w:val="22"/>
          <w:szCs w:val="22"/>
          <w:lang w:bidi="en-US"/>
          <w14:ligatures w14:val="none"/>
        </w:rPr>
      </w:pPr>
      <w:r w:rsidRPr="00832ED3">
        <w:rPr>
          <w:rFonts w:ascii="Aptos" w:hAnsi="Aptos"/>
          <w:sz w:val="22"/>
          <w:szCs w:val="22"/>
        </w:rPr>
        <w:t xml:space="preserve">Plan to post questions for </w:t>
      </w:r>
      <w:r w:rsidR="003355A7" w:rsidRPr="00832ED3">
        <w:rPr>
          <w:rFonts w:ascii="Aptos" w:hAnsi="Aptos"/>
          <w:sz w:val="22"/>
          <w:szCs w:val="22"/>
        </w:rPr>
        <w:t xml:space="preserve">written </w:t>
      </w:r>
      <w:r w:rsidR="00431C4A" w:rsidRPr="00832ED3">
        <w:rPr>
          <w:rFonts w:ascii="Aptos" w:hAnsi="Aptos"/>
          <w:sz w:val="22"/>
          <w:szCs w:val="22"/>
        </w:rPr>
        <w:t>feedback</w:t>
      </w:r>
      <w:r w:rsidR="00786B30" w:rsidRPr="00832ED3">
        <w:rPr>
          <w:rFonts w:ascii="Aptos" w:hAnsi="Aptos"/>
          <w:sz w:val="22"/>
          <w:szCs w:val="22"/>
        </w:rPr>
        <w:t>,</w:t>
      </w:r>
      <w:r w:rsidR="00431C4A" w:rsidRPr="00832ED3">
        <w:rPr>
          <w:rFonts w:ascii="Aptos" w:hAnsi="Aptos"/>
          <w:sz w:val="22"/>
          <w:szCs w:val="22"/>
        </w:rPr>
        <w:t xml:space="preserve"> even if offering a supplier meeting. This </w:t>
      </w:r>
      <w:r w:rsidR="00A2442C" w:rsidRPr="00832ED3">
        <w:rPr>
          <w:rFonts w:ascii="Aptos" w:hAnsi="Aptos"/>
          <w:sz w:val="22"/>
          <w:szCs w:val="22"/>
        </w:rPr>
        <w:t xml:space="preserve">approach </w:t>
      </w:r>
      <w:r w:rsidR="00431C4A" w:rsidRPr="00832ED3">
        <w:rPr>
          <w:rFonts w:ascii="Aptos" w:hAnsi="Aptos"/>
          <w:sz w:val="22"/>
          <w:szCs w:val="22"/>
        </w:rPr>
        <w:t xml:space="preserve">allows suppliers </w:t>
      </w:r>
      <w:r w:rsidR="00A226D4" w:rsidRPr="00832ED3">
        <w:rPr>
          <w:rFonts w:ascii="Aptos" w:hAnsi="Aptos"/>
          <w:sz w:val="22"/>
          <w:szCs w:val="22"/>
        </w:rPr>
        <w:t xml:space="preserve">to respond </w:t>
      </w:r>
      <w:r w:rsidR="00D72E13" w:rsidRPr="00832ED3">
        <w:rPr>
          <w:rFonts w:ascii="Aptos" w:hAnsi="Aptos"/>
          <w:sz w:val="22"/>
          <w:szCs w:val="22"/>
        </w:rPr>
        <w:t xml:space="preserve">even if they cannot attend the meeting, potentially increasing the </w:t>
      </w:r>
      <w:r w:rsidR="008B71CD" w:rsidRPr="00832ED3">
        <w:rPr>
          <w:rFonts w:ascii="Aptos" w:hAnsi="Aptos"/>
          <w:sz w:val="22"/>
          <w:szCs w:val="22"/>
        </w:rPr>
        <w:t xml:space="preserve">amount of </w:t>
      </w:r>
      <w:r w:rsidR="007E3997" w:rsidRPr="00832ED3">
        <w:rPr>
          <w:rFonts w:ascii="Aptos" w:hAnsi="Aptos"/>
          <w:sz w:val="22"/>
          <w:szCs w:val="22"/>
        </w:rPr>
        <w:t>information received.</w:t>
      </w:r>
    </w:p>
    <w:p w14:paraId="433773EE" w14:textId="1FE4D3A1" w:rsidR="0006292B" w:rsidRPr="00832ED3" w:rsidRDefault="00A77D95" w:rsidP="00664AA7">
      <w:pPr>
        <w:pStyle w:val="Heading2"/>
        <w:ind w:left="720"/>
        <w:rPr>
          <w:rFonts w:ascii="Aptos" w:hAnsi="Aptos"/>
          <w:b/>
          <w:i/>
          <w:color w:val="auto"/>
          <w:sz w:val="22"/>
          <w:szCs w:val="22"/>
        </w:rPr>
      </w:pPr>
      <w:bookmarkStart w:id="11" w:name="_Submission_Deadline"/>
      <w:bookmarkEnd w:id="11"/>
      <w:r w:rsidRPr="00832ED3">
        <w:rPr>
          <w:rFonts w:ascii="Aptos" w:hAnsi="Aptos"/>
          <w:b/>
          <w:i/>
          <w:color w:val="auto"/>
          <w:sz w:val="22"/>
          <w:szCs w:val="22"/>
        </w:rPr>
        <w:t>Submission Deadline</w:t>
      </w:r>
    </w:p>
    <w:p w14:paraId="0857DA55" w14:textId="0D47D477" w:rsidR="00505DAF" w:rsidRPr="00832ED3" w:rsidRDefault="008474AC">
      <w:pPr>
        <w:ind w:left="720"/>
        <w:rPr>
          <w:rFonts w:ascii="Aptos" w:eastAsiaTheme="majorEastAsia" w:hAnsi="Aptos" w:cstheme="majorBidi"/>
          <w:kern w:val="0"/>
          <w:sz w:val="22"/>
          <w:szCs w:val="22"/>
          <w:lang w:bidi="en-US"/>
          <w14:ligatures w14:val="none"/>
        </w:rPr>
      </w:pPr>
      <w:r w:rsidRPr="00832ED3">
        <w:rPr>
          <w:rFonts w:ascii="Aptos" w:hAnsi="Aptos"/>
          <w:sz w:val="22"/>
          <w:szCs w:val="22"/>
        </w:rPr>
        <w:t xml:space="preserve">When using </w:t>
      </w:r>
      <w:r w:rsidR="00062AC1" w:rsidRPr="00832ED3">
        <w:rPr>
          <w:rFonts w:ascii="Aptos" w:hAnsi="Aptos"/>
          <w:sz w:val="22"/>
          <w:szCs w:val="22"/>
        </w:rPr>
        <w:t>an</w:t>
      </w:r>
      <w:r w:rsidRPr="00832ED3">
        <w:rPr>
          <w:rFonts w:ascii="Aptos" w:hAnsi="Aptos"/>
          <w:sz w:val="22"/>
          <w:szCs w:val="22"/>
        </w:rPr>
        <w:t xml:space="preserve"> RFI, </w:t>
      </w:r>
      <w:r w:rsidR="00580B46" w:rsidRPr="00832ED3">
        <w:rPr>
          <w:rFonts w:ascii="Aptos" w:hAnsi="Aptos"/>
          <w:sz w:val="22"/>
          <w:szCs w:val="22"/>
        </w:rPr>
        <w:t>it is important to g</w:t>
      </w:r>
      <w:r w:rsidR="00E26D92" w:rsidRPr="00832ED3">
        <w:rPr>
          <w:rFonts w:ascii="Aptos" w:hAnsi="Aptos"/>
          <w:sz w:val="22"/>
          <w:szCs w:val="22"/>
        </w:rPr>
        <w:t xml:space="preserve">ive suppliers </w:t>
      </w:r>
      <w:r w:rsidR="008001ED" w:rsidRPr="00832ED3">
        <w:rPr>
          <w:rFonts w:ascii="Aptos" w:hAnsi="Aptos"/>
          <w:sz w:val="22"/>
          <w:szCs w:val="22"/>
        </w:rPr>
        <w:t xml:space="preserve">a reasonable amount of time to </w:t>
      </w:r>
      <w:r w:rsidR="00580B46" w:rsidRPr="00832ED3">
        <w:rPr>
          <w:rFonts w:ascii="Aptos" w:hAnsi="Aptos"/>
          <w:sz w:val="22"/>
          <w:szCs w:val="22"/>
        </w:rPr>
        <w:t>respond</w:t>
      </w:r>
      <w:r w:rsidR="000A6B72">
        <w:rPr>
          <w:rFonts w:ascii="Aptos" w:hAnsi="Aptos"/>
          <w:sz w:val="22"/>
          <w:szCs w:val="22"/>
        </w:rPr>
        <w:t>,</w:t>
      </w:r>
      <w:r w:rsidR="008001ED" w:rsidRPr="00832ED3">
        <w:rPr>
          <w:rFonts w:ascii="Aptos" w:hAnsi="Aptos"/>
          <w:sz w:val="22"/>
          <w:szCs w:val="22"/>
        </w:rPr>
        <w:t xml:space="preserve"> </w:t>
      </w:r>
      <w:r w:rsidR="007335BA" w:rsidRPr="00832ED3">
        <w:rPr>
          <w:rFonts w:ascii="Aptos" w:hAnsi="Aptos"/>
          <w:sz w:val="22"/>
          <w:szCs w:val="22"/>
        </w:rPr>
        <w:t>at</w:t>
      </w:r>
      <w:r w:rsidRPr="00832ED3" w:rsidDel="007335BA">
        <w:rPr>
          <w:rFonts w:ascii="Aptos" w:hAnsi="Aptos"/>
          <w:sz w:val="22"/>
          <w:szCs w:val="22"/>
        </w:rPr>
        <w:t xml:space="preserve"> </w:t>
      </w:r>
      <w:r w:rsidR="007D46F6" w:rsidRPr="00832ED3">
        <w:rPr>
          <w:rFonts w:ascii="Aptos" w:hAnsi="Aptos"/>
          <w:sz w:val="22"/>
          <w:szCs w:val="22"/>
        </w:rPr>
        <w:t>a minimum</w:t>
      </w:r>
      <w:r w:rsidR="007335BA" w:rsidRPr="00832ED3">
        <w:rPr>
          <w:rFonts w:ascii="Aptos" w:hAnsi="Aptos"/>
          <w:sz w:val="22"/>
          <w:szCs w:val="22"/>
        </w:rPr>
        <w:t xml:space="preserve"> </w:t>
      </w:r>
      <w:r w:rsidR="00D92644" w:rsidRPr="00832ED3">
        <w:rPr>
          <w:rFonts w:ascii="Aptos" w:hAnsi="Aptos"/>
          <w:sz w:val="22"/>
          <w:szCs w:val="22"/>
        </w:rPr>
        <w:t xml:space="preserve">of </w:t>
      </w:r>
      <w:r w:rsidR="00A9354E" w:rsidRPr="00832ED3">
        <w:rPr>
          <w:rFonts w:ascii="Aptos" w:hAnsi="Aptos"/>
          <w:sz w:val="22"/>
          <w:szCs w:val="22"/>
        </w:rPr>
        <w:t>2 wee</w:t>
      </w:r>
      <w:r w:rsidR="00296FE1" w:rsidRPr="00832ED3">
        <w:rPr>
          <w:rFonts w:ascii="Aptos" w:hAnsi="Aptos"/>
          <w:sz w:val="22"/>
          <w:szCs w:val="22"/>
        </w:rPr>
        <w:t>k</w:t>
      </w:r>
      <w:r w:rsidR="00A9354E" w:rsidRPr="00832ED3">
        <w:rPr>
          <w:rFonts w:ascii="Aptos" w:hAnsi="Aptos"/>
          <w:sz w:val="22"/>
          <w:szCs w:val="22"/>
        </w:rPr>
        <w:t xml:space="preserve">s, </w:t>
      </w:r>
      <w:r w:rsidR="00296FE1" w:rsidRPr="00832ED3">
        <w:rPr>
          <w:rFonts w:ascii="Aptos" w:hAnsi="Aptos"/>
          <w:sz w:val="22"/>
          <w:szCs w:val="22"/>
        </w:rPr>
        <w:t>ideally longer</w:t>
      </w:r>
      <w:r w:rsidR="008001ED" w:rsidRPr="00832ED3">
        <w:rPr>
          <w:rFonts w:ascii="Aptos" w:hAnsi="Aptos"/>
          <w:sz w:val="22"/>
          <w:szCs w:val="22"/>
        </w:rPr>
        <w:t xml:space="preserve">. </w:t>
      </w:r>
      <w:r w:rsidR="00E00160" w:rsidRPr="00832ED3">
        <w:rPr>
          <w:rFonts w:ascii="Aptos" w:hAnsi="Aptos"/>
          <w:sz w:val="22"/>
          <w:szCs w:val="22"/>
        </w:rPr>
        <w:t xml:space="preserve">A short </w:t>
      </w:r>
      <w:r w:rsidR="00A9354E" w:rsidRPr="00832ED3">
        <w:rPr>
          <w:rFonts w:ascii="Aptos" w:hAnsi="Aptos"/>
          <w:sz w:val="22"/>
          <w:szCs w:val="22"/>
        </w:rPr>
        <w:t>turnaround</w:t>
      </w:r>
      <w:r w:rsidR="00062AC1" w:rsidRPr="00832ED3">
        <w:rPr>
          <w:rFonts w:ascii="Aptos" w:hAnsi="Aptos"/>
          <w:sz w:val="22"/>
          <w:szCs w:val="22"/>
        </w:rPr>
        <w:t xml:space="preserve"> time</w:t>
      </w:r>
      <w:r w:rsidR="005C3335" w:rsidRPr="00832ED3">
        <w:rPr>
          <w:rFonts w:ascii="Aptos" w:hAnsi="Aptos"/>
          <w:sz w:val="22"/>
          <w:szCs w:val="22"/>
        </w:rPr>
        <w:t>, such as a week or less,</w:t>
      </w:r>
      <w:r w:rsidR="00062AC1" w:rsidRPr="00832ED3">
        <w:rPr>
          <w:rFonts w:ascii="Aptos" w:hAnsi="Aptos"/>
          <w:sz w:val="22"/>
          <w:szCs w:val="22"/>
        </w:rPr>
        <w:t xml:space="preserve"> can lead to lower response </w:t>
      </w:r>
      <w:r w:rsidR="00A12AA7" w:rsidRPr="00832ED3">
        <w:rPr>
          <w:rFonts w:ascii="Aptos" w:hAnsi="Aptos"/>
          <w:sz w:val="22"/>
          <w:szCs w:val="22"/>
        </w:rPr>
        <w:t>quality and</w:t>
      </w:r>
      <w:r w:rsidR="003F1DB2" w:rsidRPr="00832ED3">
        <w:rPr>
          <w:rFonts w:ascii="Aptos" w:hAnsi="Aptos"/>
          <w:sz w:val="22"/>
          <w:szCs w:val="22"/>
        </w:rPr>
        <w:t xml:space="preserve"> may</w:t>
      </w:r>
      <w:r w:rsidR="005C3335" w:rsidRPr="00832ED3">
        <w:rPr>
          <w:rFonts w:ascii="Aptos" w:hAnsi="Aptos"/>
          <w:sz w:val="22"/>
          <w:szCs w:val="22"/>
        </w:rPr>
        <w:t xml:space="preserve"> create the appearance of favoritism</w:t>
      </w:r>
      <w:r w:rsidR="0023060E" w:rsidRPr="00832ED3">
        <w:rPr>
          <w:rFonts w:ascii="Aptos" w:hAnsi="Aptos"/>
          <w:sz w:val="22"/>
          <w:szCs w:val="22"/>
        </w:rPr>
        <w:t>.</w:t>
      </w:r>
      <w:r w:rsidR="00A12AA7" w:rsidRPr="00832ED3">
        <w:rPr>
          <w:rFonts w:ascii="Aptos" w:hAnsi="Aptos"/>
          <w:sz w:val="22"/>
          <w:szCs w:val="22"/>
        </w:rPr>
        <w:t xml:space="preserve"> </w:t>
      </w:r>
      <w:r w:rsidR="00A9354E" w:rsidRPr="00832ED3">
        <w:rPr>
          <w:rFonts w:ascii="Aptos" w:hAnsi="Aptos"/>
          <w:sz w:val="22"/>
          <w:szCs w:val="22"/>
        </w:rPr>
        <w:t xml:space="preserve">If </w:t>
      </w:r>
      <w:r w:rsidR="00380372" w:rsidRPr="00832ED3">
        <w:rPr>
          <w:rFonts w:ascii="Aptos" w:hAnsi="Aptos"/>
          <w:sz w:val="22"/>
          <w:szCs w:val="22"/>
        </w:rPr>
        <w:t xml:space="preserve">a quick turnaround is necessary, ensure </w:t>
      </w:r>
      <w:r w:rsidR="00445DBE" w:rsidRPr="00832ED3">
        <w:rPr>
          <w:rFonts w:ascii="Aptos" w:hAnsi="Aptos"/>
          <w:sz w:val="22"/>
          <w:szCs w:val="22"/>
        </w:rPr>
        <w:t>thorough</w:t>
      </w:r>
      <w:r w:rsidRPr="00832ED3" w:rsidDel="00445DBE">
        <w:rPr>
          <w:rFonts w:ascii="Aptos" w:hAnsi="Aptos"/>
          <w:sz w:val="22"/>
          <w:szCs w:val="22"/>
        </w:rPr>
        <w:t xml:space="preserve"> </w:t>
      </w:r>
      <w:r w:rsidR="7A781A5C" w:rsidRPr="00832ED3">
        <w:rPr>
          <w:rFonts w:ascii="Aptos" w:hAnsi="Aptos"/>
          <w:sz w:val="22"/>
          <w:szCs w:val="22"/>
        </w:rPr>
        <w:t xml:space="preserve">notification to </w:t>
      </w:r>
      <w:r w:rsidR="00445DBE" w:rsidRPr="00832ED3">
        <w:rPr>
          <w:rFonts w:ascii="Aptos" w:hAnsi="Aptos"/>
          <w:sz w:val="22"/>
          <w:szCs w:val="22"/>
        </w:rPr>
        <w:t xml:space="preserve">suppliers </w:t>
      </w:r>
      <w:r w:rsidR="19A91C99" w:rsidRPr="00832ED3">
        <w:rPr>
          <w:rFonts w:ascii="Aptos" w:hAnsi="Aptos"/>
          <w:sz w:val="22"/>
          <w:szCs w:val="22"/>
        </w:rPr>
        <w:t xml:space="preserve">of </w:t>
      </w:r>
      <w:r w:rsidR="00445DBE" w:rsidRPr="00832ED3">
        <w:rPr>
          <w:rFonts w:ascii="Aptos" w:hAnsi="Aptos"/>
          <w:sz w:val="22"/>
          <w:szCs w:val="22"/>
        </w:rPr>
        <w:t xml:space="preserve">this opportunity. </w:t>
      </w:r>
    </w:p>
    <w:p w14:paraId="264105A4" w14:textId="103A2260" w:rsidR="00EC1156" w:rsidRPr="00832ED3" w:rsidRDefault="00051248">
      <w:pPr>
        <w:ind w:left="720"/>
        <w:rPr>
          <w:rFonts w:ascii="Aptos" w:eastAsiaTheme="majorEastAsia" w:hAnsi="Aptos" w:cstheme="majorBidi"/>
          <w:sz w:val="22"/>
          <w:szCs w:val="22"/>
          <w:lang w:bidi="en-US"/>
        </w:rPr>
      </w:pPr>
      <w:r w:rsidRPr="00832ED3">
        <w:rPr>
          <w:rFonts w:ascii="Aptos" w:hAnsi="Aptos"/>
          <w:sz w:val="22"/>
          <w:szCs w:val="22"/>
        </w:rPr>
        <w:t>When</w:t>
      </w:r>
      <w:r w:rsidR="00ED74D4" w:rsidRPr="00832ED3">
        <w:rPr>
          <w:rFonts w:ascii="Aptos" w:hAnsi="Aptos"/>
          <w:sz w:val="22"/>
          <w:szCs w:val="22"/>
        </w:rPr>
        <w:t xml:space="preserve"> holding </w:t>
      </w:r>
      <w:r w:rsidR="00EC1156" w:rsidRPr="00832ED3">
        <w:rPr>
          <w:rFonts w:ascii="Aptos" w:hAnsi="Aptos"/>
          <w:sz w:val="22"/>
          <w:szCs w:val="22"/>
        </w:rPr>
        <w:t xml:space="preserve">a supplier meeting, </w:t>
      </w:r>
      <w:r w:rsidR="00752AF5" w:rsidRPr="00832ED3">
        <w:rPr>
          <w:rFonts w:ascii="Aptos" w:hAnsi="Aptos"/>
          <w:sz w:val="22"/>
          <w:szCs w:val="22"/>
        </w:rPr>
        <w:t xml:space="preserve">set the </w:t>
      </w:r>
      <w:r w:rsidR="0040254D" w:rsidRPr="00832ED3">
        <w:rPr>
          <w:rFonts w:ascii="Aptos" w:hAnsi="Aptos"/>
          <w:sz w:val="22"/>
          <w:szCs w:val="22"/>
        </w:rPr>
        <w:t xml:space="preserve">deadline for written submissions at least </w:t>
      </w:r>
      <w:r w:rsidR="2F104F79" w:rsidRPr="00832ED3">
        <w:rPr>
          <w:rFonts w:ascii="Aptos" w:hAnsi="Aptos"/>
          <w:sz w:val="22"/>
          <w:szCs w:val="22"/>
        </w:rPr>
        <w:t xml:space="preserve">1 </w:t>
      </w:r>
      <w:r w:rsidR="0040254D" w:rsidRPr="00832ED3">
        <w:rPr>
          <w:rFonts w:ascii="Aptos" w:hAnsi="Aptos"/>
          <w:sz w:val="22"/>
          <w:szCs w:val="22"/>
        </w:rPr>
        <w:t>week after the meeting</w:t>
      </w:r>
      <w:r w:rsidR="007236D7" w:rsidRPr="00832ED3">
        <w:rPr>
          <w:rFonts w:ascii="Aptos" w:hAnsi="Aptos"/>
          <w:sz w:val="22"/>
          <w:szCs w:val="22"/>
        </w:rPr>
        <w:t xml:space="preserve">. </w:t>
      </w:r>
      <w:r w:rsidR="00252A30" w:rsidRPr="00832ED3">
        <w:rPr>
          <w:rFonts w:ascii="Aptos" w:hAnsi="Aptos"/>
          <w:sz w:val="22"/>
          <w:szCs w:val="22"/>
        </w:rPr>
        <w:t xml:space="preserve">Keep in mind that </w:t>
      </w:r>
      <w:r w:rsidR="00F2015F" w:rsidRPr="00832ED3">
        <w:rPr>
          <w:rFonts w:ascii="Aptos" w:hAnsi="Aptos"/>
          <w:sz w:val="22"/>
          <w:szCs w:val="22"/>
        </w:rPr>
        <w:t>response</w:t>
      </w:r>
      <w:r w:rsidR="00252A30" w:rsidRPr="00832ED3">
        <w:rPr>
          <w:rFonts w:ascii="Aptos" w:hAnsi="Aptos"/>
          <w:sz w:val="22"/>
          <w:szCs w:val="22"/>
        </w:rPr>
        <w:t xml:space="preserve"> rates</w:t>
      </w:r>
      <w:r w:rsidR="00F2015F" w:rsidRPr="00832ED3">
        <w:rPr>
          <w:rFonts w:ascii="Aptos" w:hAnsi="Aptos"/>
          <w:sz w:val="22"/>
          <w:szCs w:val="22"/>
        </w:rPr>
        <w:t xml:space="preserve"> tend to drop off </w:t>
      </w:r>
      <w:r w:rsidR="00515823" w:rsidRPr="00832ED3">
        <w:rPr>
          <w:rFonts w:ascii="Aptos" w:hAnsi="Aptos"/>
          <w:sz w:val="22"/>
          <w:szCs w:val="22"/>
        </w:rPr>
        <w:t xml:space="preserve">after </w:t>
      </w:r>
      <w:r w:rsidR="274C1316" w:rsidRPr="00832ED3">
        <w:rPr>
          <w:rFonts w:ascii="Aptos" w:hAnsi="Aptos"/>
          <w:sz w:val="22"/>
          <w:szCs w:val="22"/>
        </w:rPr>
        <w:t xml:space="preserve">2 </w:t>
      </w:r>
      <w:r w:rsidR="00A911B5" w:rsidRPr="00832ED3">
        <w:rPr>
          <w:rFonts w:ascii="Aptos" w:hAnsi="Aptos"/>
          <w:sz w:val="22"/>
          <w:szCs w:val="22"/>
        </w:rPr>
        <w:t>weeks</w:t>
      </w:r>
      <w:r w:rsidR="0042124E" w:rsidRPr="00832ED3">
        <w:rPr>
          <w:rFonts w:ascii="Aptos" w:hAnsi="Aptos"/>
          <w:sz w:val="22"/>
          <w:szCs w:val="22"/>
        </w:rPr>
        <w:t xml:space="preserve">.  </w:t>
      </w:r>
    </w:p>
    <w:p w14:paraId="7C935C3D" w14:textId="0D7D006C" w:rsidR="00A77D95" w:rsidRPr="00832ED3" w:rsidRDefault="00A77D95">
      <w:pPr>
        <w:ind w:left="720"/>
        <w:rPr>
          <w:rFonts w:ascii="Aptos" w:eastAsiaTheme="majorEastAsia" w:hAnsi="Aptos" w:cstheme="majorBidi"/>
          <w:kern w:val="0"/>
          <w:sz w:val="22"/>
          <w:szCs w:val="22"/>
          <w:lang w:bidi="en-US"/>
          <w14:ligatures w14:val="none"/>
        </w:rPr>
      </w:pPr>
      <w:r w:rsidRPr="00832ED3">
        <w:rPr>
          <w:rFonts w:ascii="Aptos" w:hAnsi="Aptos"/>
          <w:sz w:val="22"/>
          <w:szCs w:val="22"/>
        </w:rPr>
        <w:t xml:space="preserve">While it is </w:t>
      </w:r>
      <w:r w:rsidR="00515823" w:rsidRPr="00832ED3">
        <w:rPr>
          <w:rFonts w:ascii="Aptos" w:hAnsi="Aptos"/>
          <w:sz w:val="22"/>
          <w:szCs w:val="22"/>
        </w:rPr>
        <w:t>essential to establish</w:t>
      </w:r>
      <w:r w:rsidRPr="00832ED3">
        <w:rPr>
          <w:rFonts w:ascii="Aptos" w:hAnsi="Aptos"/>
          <w:sz w:val="22"/>
          <w:szCs w:val="22"/>
        </w:rPr>
        <w:t xml:space="preserve"> a deadline </w:t>
      </w:r>
      <w:r w:rsidR="0084452B" w:rsidRPr="00832ED3">
        <w:rPr>
          <w:rFonts w:ascii="Aptos" w:hAnsi="Aptos"/>
          <w:sz w:val="22"/>
          <w:szCs w:val="22"/>
        </w:rPr>
        <w:t xml:space="preserve">for </w:t>
      </w:r>
      <w:r w:rsidR="00594EF9" w:rsidRPr="00832ED3">
        <w:rPr>
          <w:rFonts w:ascii="Aptos" w:hAnsi="Aptos"/>
          <w:sz w:val="22"/>
          <w:szCs w:val="22"/>
        </w:rPr>
        <w:t xml:space="preserve">the </w:t>
      </w:r>
      <w:r w:rsidR="0084452B" w:rsidRPr="00832ED3">
        <w:rPr>
          <w:rFonts w:ascii="Aptos" w:hAnsi="Aptos"/>
          <w:sz w:val="22"/>
          <w:szCs w:val="22"/>
        </w:rPr>
        <w:t>RFI, best practice</w:t>
      </w:r>
      <w:r w:rsidR="00594EF9" w:rsidRPr="00832ED3">
        <w:rPr>
          <w:rFonts w:ascii="Aptos" w:hAnsi="Aptos"/>
          <w:sz w:val="22"/>
          <w:szCs w:val="22"/>
        </w:rPr>
        <w:t xml:space="preserve"> suggests that </w:t>
      </w:r>
      <w:r w:rsidR="0084452B" w:rsidRPr="00832ED3">
        <w:rPr>
          <w:rFonts w:ascii="Aptos" w:hAnsi="Aptos"/>
          <w:sz w:val="22"/>
          <w:szCs w:val="22"/>
        </w:rPr>
        <w:t>responses</w:t>
      </w:r>
      <w:r w:rsidRPr="00832ED3" w:rsidDel="0084452B">
        <w:rPr>
          <w:rFonts w:ascii="Aptos" w:hAnsi="Aptos"/>
          <w:sz w:val="22"/>
          <w:szCs w:val="22"/>
        </w:rPr>
        <w:t xml:space="preserve"> </w:t>
      </w:r>
      <w:r w:rsidR="0B32708A" w:rsidRPr="00832ED3">
        <w:rPr>
          <w:rFonts w:ascii="Aptos" w:hAnsi="Aptos"/>
          <w:sz w:val="22"/>
          <w:szCs w:val="22"/>
        </w:rPr>
        <w:t xml:space="preserve">should still be accepted </w:t>
      </w:r>
      <w:r w:rsidR="00805EDB" w:rsidRPr="00832ED3">
        <w:rPr>
          <w:rFonts w:ascii="Aptos" w:hAnsi="Aptos"/>
          <w:sz w:val="22"/>
          <w:szCs w:val="22"/>
        </w:rPr>
        <w:t>beyond</w:t>
      </w:r>
      <w:r w:rsidRPr="00832ED3" w:rsidDel="0084452B">
        <w:rPr>
          <w:rFonts w:ascii="Aptos" w:hAnsi="Aptos"/>
          <w:sz w:val="22"/>
          <w:szCs w:val="22"/>
        </w:rPr>
        <w:t xml:space="preserve"> </w:t>
      </w:r>
      <w:r w:rsidR="00805EDB" w:rsidRPr="00832ED3">
        <w:rPr>
          <w:rFonts w:ascii="Aptos" w:hAnsi="Aptos"/>
          <w:sz w:val="22"/>
          <w:szCs w:val="22"/>
        </w:rPr>
        <w:t>the due</w:t>
      </w:r>
      <w:r w:rsidR="0084452B" w:rsidRPr="00832ED3">
        <w:rPr>
          <w:rFonts w:ascii="Aptos" w:hAnsi="Aptos"/>
          <w:sz w:val="22"/>
          <w:szCs w:val="22"/>
        </w:rPr>
        <w:t xml:space="preserve"> date, </w:t>
      </w:r>
      <w:r w:rsidR="00805EDB" w:rsidRPr="00832ED3">
        <w:rPr>
          <w:rFonts w:ascii="Aptos" w:hAnsi="Aptos"/>
          <w:sz w:val="22"/>
          <w:szCs w:val="22"/>
        </w:rPr>
        <w:t xml:space="preserve">as long as the feedback can help </w:t>
      </w:r>
      <w:r w:rsidRPr="00832ED3">
        <w:rPr>
          <w:rFonts w:ascii="Aptos" w:hAnsi="Aptos"/>
          <w:sz w:val="22"/>
          <w:szCs w:val="22"/>
        </w:rPr>
        <w:t>inform</w:t>
      </w:r>
      <w:r w:rsidRPr="00832ED3" w:rsidDel="00B75AB3">
        <w:rPr>
          <w:rFonts w:ascii="Aptos" w:hAnsi="Aptos"/>
          <w:sz w:val="22"/>
          <w:szCs w:val="22"/>
        </w:rPr>
        <w:t xml:space="preserve"> </w:t>
      </w:r>
      <w:r w:rsidR="07546605" w:rsidRPr="00832ED3">
        <w:rPr>
          <w:rFonts w:ascii="Aptos" w:hAnsi="Aptos"/>
          <w:sz w:val="22"/>
          <w:szCs w:val="22"/>
        </w:rPr>
        <w:t xml:space="preserve">the </w:t>
      </w:r>
      <w:r w:rsidRPr="00832ED3">
        <w:rPr>
          <w:rFonts w:ascii="Aptos" w:hAnsi="Aptos"/>
          <w:sz w:val="22"/>
          <w:szCs w:val="22"/>
        </w:rPr>
        <w:t>procurement strategy. Once the solicitation</w:t>
      </w:r>
      <w:r w:rsidR="00B75AB3" w:rsidRPr="00832ED3">
        <w:rPr>
          <w:rFonts w:ascii="Aptos" w:hAnsi="Aptos"/>
          <w:sz w:val="22"/>
          <w:szCs w:val="22"/>
        </w:rPr>
        <w:t xml:space="preserve"> </w:t>
      </w:r>
      <w:r w:rsidR="00E317C3" w:rsidRPr="00832ED3">
        <w:rPr>
          <w:rFonts w:ascii="Aptos" w:hAnsi="Aptos"/>
          <w:sz w:val="22"/>
          <w:szCs w:val="22"/>
        </w:rPr>
        <w:t xml:space="preserve">has been finalized to a point where </w:t>
      </w:r>
      <w:r w:rsidR="00BB544D" w:rsidRPr="00832ED3">
        <w:rPr>
          <w:rFonts w:ascii="Aptos" w:hAnsi="Aptos"/>
          <w:sz w:val="22"/>
          <w:szCs w:val="22"/>
        </w:rPr>
        <w:t>response</w:t>
      </w:r>
      <w:r w:rsidR="00E317C3" w:rsidRPr="00832ED3">
        <w:rPr>
          <w:rFonts w:ascii="Aptos" w:hAnsi="Aptos"/>
          <w:sz w:val="22"/>
          <w:szCs w:val="22"/>
        </w:rPr>
        <w:t>s</w:t>
      </w:r>
      <w:r w:rsidR="00BB544D" w:rsidRPr="00832ED3">
        <w:rPr>
          <w:rFonts w:ascii="Aptos" w:hAnsi="Aptos"/>
          <w:sz w:val="22"/>
          <w:szCs w:val="22"/>
        </w:rPr>
        <w:t xml:space="preserve"> </w:t>
      </w:r>
      <w:r w:rsidR="00E317C3" w:rsidRPr="00832ED3">
        <w:rPr>
          <w:rFonts w:ascii="Aptos" w:hAnsi="Aptos"/>
          <w:sz w:val="22"/>
          <w:szCs w:val="22"/>
        </w:rPr>
        <w:t xml:space="preserve">can no longer </w:t>
      </w:r>
      <w:r w:rsidR="00BB544D" w:rsidRPr="00832ED3">
        <w:rPr>
          <w:rFonts w:ascii="Aptos" w:hAnsi="Aptos"/>
          <w:sz w:val="22"/>
          <w:szCs w:val="22"/>
        </w:rPr>
        <w:t xml:space="preserve">influence </w:t>
      </w:r>
      <w:r w:rsidR="00E317C3" w:rsidRPr="00832ED3">
        <w:rPr>
          <w:rFonts w:ascii="Aptos" w:hAnsi="Aptos"/>
          <w:sz w:val="22"/>
          <w:szCs w:val="22"/>
        </w:rPr>
        <w:t xml:space="preserve">its </w:t>
      </w:r>
      <w:r w:rsidR="00BB544D" w:rsidRPr="00832ED3">
        <w:rPr>
          <w:rFonts w:ascii="Aptos" w:hAnsi="Aptos"/>
          <w:sz w:val="22"/>
          <w:szCs w:val="22"/>
        </w:rPr>
        <w:t>structure</w:t>
      </w:r>
      <w:r w:rsidR="0FE557ED" w:rsidRPr="00832ED3">
        <w:rPr>
          <w:rFonts w:ascii="Aptos" w:hAnsi="Aptos"/>
          <w:sz w:val="22"/>
          <w:szCs w:val="22"/>
        </w:rPr>
        <w:t>,</w:t>
      </w:r>
      <w:r w:rsidRPr="00832ED3" w:rsidDel="00E317C3">
        <w:rPr>
          <w:rFonts w:ascii="Aptos" w:hAnsi="Aptos"/>
          <w:sz w:val="22"/>
          <w:szCs w:val="22"/>
        </w:rPr>
        <w:t xml:space="preserve"> </w:t>
      </w:r>
      <w:r w:rsidR="00E317C3" w:rsidRPr="00832ED3">
        <w:rPr>
          <w:rFonts w:ascii="Aptos" w:hAnsi="Aptos"/>
          <w:sz w:val="22"/>
          <w:szCs w:val="22"/>
        </w:rPr>
        <w:t xml:space="preserve">late </w:t>
      </w:r>
      <w:r w:rsidRPr="00832ED3">
        <w:rPr>
          <w:rFonts w:ascii="Aptos" w:hAnsi="Aptos"/>
          <w:sz w:val="22"/>
          <w:szCs w:val="22"/>
        </w:rPr>
        <w:t xml:space="preserve">RFI </w:t>
      </w:r>
      <w:r w:rsidR="00006FF7" w:rsidRPr="00832ED3">
        <w:rPr>
          <w:rFonts w:ascii="Aptos" w:hAnsi="Aptos"/>
          <w:sz w:val="22"/>
          <w:szCs w:val="22"/>
        </w:rPr>
        <w:t>submissions</w:t>
      </w:r>
      <w:r w:rsidRPr="00832ED3">
        <w:rPr>
          <w:rFonts w:ascii="Aptos" w:hAnsi="Aptos"/>
          <w:sz w:val="22"/>
          <w:szCs w:val="22"/>
        </w:rPr>
        <w:t xml:space="preserve"> should be politely declined.</w:t>
      </w:r>
    </w:p>
    <w:p w14:paraId="25615D71" w14:textId="7D1B4F96" w:rsidR="004259F2" w:rsidRPr="00832ED3" w:rsidRDefault="0092479C" w:rsidP="00664AA7">
      <w:pPr>
        <w:pStyle w:val="Heading2"/>
        <w:ind w:left="720"/>
        <w:rPr>
          <w:rFonts w:ascii="Aptos" w:hAnsi="Aptos"/>
          <w:b/>
          <w:i/>
          <w:color w:val="auto"/>
          <w:sz w:val="22"/>
          <w:szCs w:val="22"/>
        </w:rPr>
      </w:pPr>
      <w:bookmarkStart w:id="12" w:name="_Tips_and_Tools"/>
      <w:bookmarkEnd w:id="12"/>
      <w:r w:rsidRPr="00832ED3">
        <w:rPr>
          <w:rFonts w:ascii="Aptos" w:hAnsi="Aptos"/>
          <w:b/>
          <w:i/>
          <w:color w:val="auto"/>
          <w:sz w:val="22"/>
          <w:szCs w:val="22"/>
        </w:rPr>
        <w:t xml:space="preserve">Tips and </w:t>
      </w:r>
      <w:r w:rsidR="004259F2" w:rsidRPr="00832ED3">
        <w:rPr>
          <w:rFonts w:ascii="Aptos" w:hAnsi="Aptos"/>
          <w:b/>
          <w:i/>
          <w:color w:val="auto"/>
          <w:sz w:val="22"/>
          <w:szCs w:val="22"/>
        </w:rPr>
        <w:t>Tools</w:t>
      </w:r>
    </w:p>
    <w:p w14:paraId="4266F179" w14:textId="1F6CC103" w:rsidR="00664AA7" w:rsidRPr="00832ED3" w:rsidRDefault="00520666" w:rsidP="5D55B199">
      <w:pPr>
        <w:ind w:left="720"/>
        <w:rPr>
          <w:rFonts w:ascii="Aptos" w:eastAsiaTheme="majorEastAsia" w:hAnsi="Aptos" w:cstheme="majorBidi"/>
          <w:kern w:val="0"/>
          <w:sz w:val="22"/>
          <w:szCs w:val="22"/>
          <w:lang w:bidi="en-US"/>
          <w14:ligatures w14:val="none"/>
        </w:rPr>
      </w:pPr>
      <w:r w:rsidRPr="00832ED3">
        <w:rPr>
          <w:rFonts w:ascii="Aptos" w:hAnsi="Aptos"/>
          <w:sz w:val="22"/>
          <w:szCs w:val="22"/>
        </w:rPr>
        <w:t xml:space="preserve">Consider asking </w:t>
      </w:r>
      <w:r w:rsidR="00360FDF" w:rsidRPr="00832ED3">
        <w:rPr>
          <w:rFonts w:ascii="Aptos" w:hAnsi="Aptos"/>
          <w:sz w:val="22"/>
          <w:szCs w:val="22"/>
        </w:rPr>
        <w:t xml:space="preserve">an </w:t>
      </w:r>
      <w:r w:rsidR="002874DE" w:rsidRPr="00832ED3">
        <w:rPr>
          <w:rFonts w:ascii="Aptos" w:hAnsi="Aptos"/>
          <w:sz w:val="22"/>
          <w:szCs w:val="22"/>
        </w:rPr>
        <w:t>experienced</w:t>
      </w:r>
      <w:r w:rsidR="00492B16" w:rsidRPr="00832ED3">
        <w:rPr>
          <w:rFonts w:ascii="Aptos" w:hAnsi="Aptos"/>
          <w:sz w:val="22"/>
          <w:szCs w:val="22"/>
        </w:rPr>
        <w:t xml:space="preserve"> colleague</w:t>
      </w:r>
      <w:r w:rsidR="008F26D1" w:rsidRPr="00832ED3">
        <w:rPr>
          <w:rFonts w:ascii="Aptos" w:hAnsi="Aptos"/>
          <w:sz w:val="22"/>
          <w:szCs w:val="22"/>
        </w:rPr>
        <w:t xml:space="preserve"> to review </w:t>
      </w:r>
      <w:r w:rsidR="00AE6336" w:rsidRPr="00832ED3">
        <w:rPr>
          <w:rFonts w:ascii="Aptos" w:hAnsi="Aptos"/>
          <w:sz w:val="22"/>
          <w:szCs w:val="22"/>
        </w:rPr>
        <w:t>the</w:t>
      </w:r>
      <w:r w:rsidR="008F26D1" w:rsidRPr="00832ED3">
        <w:rPr>
          <w:rFonts w:ascii="Aptos" w:hAnsi="Aptos"/>
          <w:sz w:val="22"/>
          <w:szCs w:val="22"/>
        </w:rPr>
        <w:t xml:space="preserve"> RFI.</w:t>
      </w:r>
      <w:r w:rsidR="00DD0CC5" w:rsidRPr="00832ED3">
        <w:rPr>
          <w:rFonts w:ascii="Aptos" w:hAnsi="Aptos"/>
          <w:sz w:val="22"/>
          <w:szCs w:val="22"/>
        </w:rPr>
        <w:t xml:space="preserve"> S</w:t>
      </w:r>
      <w:r w:rsidR="008F26D1" w:rsidRPr="00832ED3">
        <w:rPr>
          <w:rFonts w:ascii="Aptos" w:hAnsi="Aptos"/>
          <w:sz w:val="22"/>
          <w:szCs w:val="22"/>
        </w:rPr>
        <w:t xml:space="preserve">hare the </w:t>
      </w:r>
      <w:r w:rsidR="00CD78B8" w:rsidRPr="00832ED3">
        <w:rPr>
          <w:rFonts w:ascii="Aptos" w:hAnsi="Aptos"/>
          <w:sz w:val="22"/>
          <w:szCs w:val="22"/>
        </w:rPr>
        <w:t xml:space="preserve">goal of the </w:t>
      </w:r>
      <w:r w:rsidR="006B2A78" w:rsidRPr="00832ED3">
        <w:rPr>
          <w:rFonts w:ascii="Aptos" w:hAnsi="Aptos"/>
          <w:sz w:val="22"/>
          <w:szCs w:val="22"/>
        </w:rPr>
        <w:t>RFI</w:t>
      </w:r>
      <w:r w:rsidRPr="00832ED3" w:rsidDel="006B2A78">
        <w:rPr>
          <w:rFonts w:ascii="Aptos" w:hAnsi="Aptos"/>
          <w:sz w:val="22"/>
          <w:szCs w:val="22"/>
        </w:rPr>
        <w:t xml:space="preserve"> </w:t>
      </w:r>
      <w:r w:rsidR="006B2A78" w:rsidRPr="00832ED3">
        <w:rPr>
          <w:rFonts w:ascii="Aptos" w:hAnsi="Aptos"/>
          <w:sz w:val="22"/>
          <w:szCs w:val="22"/>
        </w:rPr>
        <w:t>to encourage</w:t>
      </w:r>
      <w:r w:rsidR="0000751A" w:rsidRPr="00832ED3">
        <w:rPr>
          <w:rFonts w:ascii="Aptos" w:hAnsi="Aptos"/>
          <w:sz w:val="22"/>
          <w:szCs w:val="22"/>
        </w:rPr>
        <w:t xml:space="preserve"> </w:t>
      </w:r>
      <w:r w:rsidR="008C6B0C" w:rsidRPr="00832ED3">
        <w:rPr>
          <w:rFonts w:ascii="Aptos" w:hAnsi="Aptos"/>
          <w:sz w:val="22"/>
          <w:szCs w:val="22"/>
        </w:rPr>
        <w:t>thoughtful</w:t>
      </w:r>
      <w:r w:rsidR="0000751A" w:rsidRPr="00832ED3">
        <w:rPr>
          <w:rFonts w:ascii="Aptos" w:hAnsi="Aptos"/>
          <w:sz w:val="22"/>
          <w:szCs w:val="22"/>
        </w:rPr>
        <w:t xml:space="preserve"> feedback</w:t>
      </w:r>
      <w:r w:rsidR="00BD3FF4" w:rsidRPr="00832ED3">
        <w:rPr>
          <w:rFonts w:ascii="Aptos" w:hAnsi="Aptos"/>
          <w:sz w:val="22"/>
          <w:szCs w:val="22"/>
        </w:rPr>
        <w:t xml:space="preserve">. </w:t>
      </w:r>
      <w:r w:rsidR="00F93080" w:rsidRPr="00832ED3">
        <w:rPr>
          <w:rFonts w:ascii="Aptos" w:hAnsi="Aptos"/>
          <w:sz w:val="22"/>
          <w:szCs w:val="22"/>
        </w:rPr>
        <w:t xml:space="preserve">Alternatively, </w:t>
      </w:r>
      <w:r w:rsidR="00EB2990" w:rsidRPr="00832ED3">
        <w:rPr>
          <w:rFonts w:ascii="Aptos" w:hAnsi="Aptos"/>
          <w:sz w:val="22"/>
          <w:szCs w:val="22"/>
        </w:rPr>
        <w:t xml:space="preserve">some AI tools can </w:t>
      </w:r>
      <w:r w:rsidR="008C6B0C" w:rsidRPr="00832ED3">
        <w:rPr>
          <w:rFonts w:ascii="Aptos" w:hAnsi="Aptos"/>
          <w:sz w:val="22"/>
          <w:szCs w:val="22"/>
        </w:rPr>
        <w:t xml:space="preserve">help </w:t>
      </w:r>
      <w:r w:rsidR="00EB2990" w:rsidRPr="00832ED3">
        <w:rPr>
          <w:rFonts w:ascii="Aptos" w:hAnsi="Aptos"/>
          <w:sz w:val="22"/>
          <w:szCs w:val="22"/>
        </w:rPr>
        <w:t xml:space="preserve">review </w:t>
      </w:r>
      <w:r w:rsidR="008C6B0C" w:rsidRPr="00832ED3">
        <w:rPr>
          <w:rFonts w:ascii="Aptos" w:hAnsi="Aptos"/>
          <w:sz w:val="22"/>
          <w:szCs w:val="22"/>
        </w:rPr>
        <w:t xml:space="preserve">the draft document </w:t>
      </w:r>
      <w:r w:rsidR="008D27EC" w:rsidRPr="00832ED3">
        <w:rPr>
          <w:rFonts w:ascii="Aptos" w:hAnsi="Aptos"/>
          <w:sz w:val="22"/>
          <w:szCs w:val="22"/>
        </w:rPr>
        <w:t xml:space="preserve">and provide </w:t>
      </w:r>
      <w:r w:rsidR="000E43DC" w:rsidRPr="00832ED3">
        <w:rPr>
          <w:rFonts w:ascii="Aptos" w:hAnsi="Aptos"/>
          <w:sz w:val="22"/>
          <w:szCs w:val="22"/>
        </w:rPr>
        <w:t>advice</w:t>
      </w:r>
      <w:r w:rsidR="006B2A78" w:rsidRPr="00832ED3">
        <w:rPr>
          <w:rFonts w:ascii="Aptos" w:hAnsi="Aptos"/>
          <w:sz w:val="22"/>
          <w:szCs w:val="22"/>
        </w:rPr>
        <w:t xml:space="preserve">. </w:t>
      </w:r>
      <w:r w:rsidR="008C6B0C" w:rsidRPr="00832ED3">
        <w:rPr>
          <w:rFonts w:ascii="Aptos" w:hAnsi="Aptos"/>
          <w:sz w:val="22"/>
          <w:szCs w:val="22"/>
        </w:rPr>
        <w:t xml:space="preserve">However, </w:t>
      </w:r>
      <w:r w:rsidR="00A2079E" w:rsidRPr="00832ED3">
        <w:rPr>
          <w:rFonts w:ascii="Aptos" w:hAnsi="Aptos"/>
          <w:sz w:val="22"/>
          <w:szCs w:val="22"/>
        </w:rPr>
        <w:t>b</w:t>
      </w:r>
      <w:r w:rsidR="006B2A78" w:rsidRPr="00832ED3">
        <w:rPr>
          <w:rFonts w:ascii="Aptos" w:hAnsi="Aptos"/>
          <w:sz w:val="22"/>
          <w:szCs w:val="22"/>
        </w:rPr>
        <w:t>efore</w:t>
      </w:r>
      <w:r w:rsidR="007B3049" w:rsidRPr="00832ED3">
        <w:rPr>
          <w:rFonts w:ascii="Aptos" w:hAnsi="Aptos"/>
          <w:sz w:val="22"/>
          <w:szCs w:val="22"/>
        </w:rPr>
        <w:t xml:space="preserve"> using an AI tool</w:t>
      </w:r>
      <w:r w:rsidR="006B2A78" w:rsidRPr="00832ED3">
        <w:rPr>
          <w:rFonts w:ascii="Aptos" w:hAnsi="Aptos"/>
          <w:sz w:val="22"/>
          <w:szCs w:val="22"/>
        </w:rPr>
        <w:t>,</w:t>
      </w:r>
      <w:r w:rsidR="007B3049" w:rsidRPr="00832ED3">
        <w:rPr>
          <w:rFonts w:ascii="Aptos" w:hAnsi="Aptos"/>
          <w:sz w:val="22"/>
          <w:szCs w:val="22"/>
        </w:rPr>
        <w:t xml:space="preserve"> </w:t>
      </w:r>
      <w:r w:rsidR="00A2079E" w:rsidRPr="00832ED3">
        <w:rPr>
          <w:rFonts w:ascii="Aptos" w:hAnsi="Aptos"/>
          <w:sz w:val="22"/>
          <w:szCs w:val="22"/>
        </w:rPr>
        <w:t xml:space="preserve">ensure it maintains </w:t>
      </w:r>
      <w:r w:rsidR="00F017F4" w:rsidRPr="00832ED3">
        <w:rPr>
          <w:rFonts w:ascii="Aptos" w:hAnsi="Aptos"/>
          <w:sz w:val="22"/>
          <w:szCs w:val="22"/>
        </w:rPr>
        <w:t xml:space="preserve">the </w:t>
      </w:r>
      <w:r w:rsidR="00F017F4" w:rsidRPr="00832ED3">
        <w:rPr>
          <w:rFonts w:ascii="Aptos" w:hAnsi="Aptos"/>
          <w:sz w:val="22"/>
          <w:szCs w:val="22"/>
        </w:rPr>
        <w:lastRenderedPageBreak/>
        <w:t>confidentiality of documents</w:t>
      </w:r>
      <w:r w:rsidR="00FA2212" w:rsidRPr="00832ED3">
        <w:rPr>
          <w:rFonts w:ascii="Aptos" w:hAnsi="Aptos"/>
          <w:sz w:val="22"/>
          <w:szCs w:val="22"/>
        </w:rPr>
        <w:t xml:space="preserve">. </w:t>
      </w:r>
      <w:r w:rsidR="00AF7C64" w:rsidRPr="00832ED3">
        <w:rPr>
          <w:rFonts w:ascii="Aptos" w:hAnsi="Aptos"/>
          <w:sz w:val="22"/>
          <w:szCs w:val="22"/>
        </w:rPr>
        <w:t>Sharing a draft RFI or solicitation document with an AI tool that retains or learns</w:t>
      </w:r>
      <w:r w:rsidR="00D92644" w:rsidRPr="00832ED3">
        <w:rPr>
          <w:rFonts w:ascii="Aptos" w:hAnsi="Aptos"/>
          <w:sz w:val="22"/>
          <w:szCs w:val="22"/>
        </w:rPr>
        <w:t xml:space="preserve"> </w:t>
      </w:r>
      <w:r w:rsidR="00AF7C64" w:rsidRPr="00832ED3">
        <w:rPr>
          <w:rFonts w:ascii="Aptos" w:hAnsi="Aptos"/>
          <w:sz w:val="22"/>
          <w:szCs w:val="22"/>
        </w:rPr>
        <w:t xml:space="preserve">from </w:t>
      </w:r>
      <w:r w:rsidR="009F43AB" w:rsidRPr="00832ED3">
        <w:rPr>
          <w:rFonts w:ascii="Aptos" w:hAnsi="Aptos"/>
          <w:sz w:val="22"/>
          <w:szCs w:val="22"/>
        </w:rPr>
        <w:t>reviewed files</w:t>
      </w:r>
      <w:r w:rsidR="00752695" w:rsidRPr="00832ED3">
        <w:rPr>
          <w:rFonts w:ascii="Aptos" w:hAnsi="Aptos"/>
          <w:sz w:val="22"/>
          <w:szCs w:val="22"/>
        </w:rPr>
        <w:t xml:space="preserve"> could lead </w:t>
      </w:r>
      <w:r w:rsidR="00805AC3" w:rsidRPr="00832ED3">
        <w:rPr>
          <w:rFonts w:ascii="Aptos" w:hAnsi="Aptos"/>
          <w:sz w:val="22"/>
          <w:szCs w:val="22"/>
        </w:rPr>
        <w:t>to a</w:t>
      </w:r>
      <w:r w:rsidR="003466C4" w:rsidRPr="00832ED3">
        <w:rPr>
          <w:rFonts w:ascii="Aptos" w:hAnsi="Aptos"/>
          <w:sz w:val="22"/>
          <w:szCs w:val="22"/>
        </w:rPr>
        <w:t xml:space="preserve"> </w:t>
      </w:r>
      <w:r w:rsidR="00805AC3" w:rsidRPr="00832ED3">
        <w:rPr>
          <w:rFonts w:ascii="Aptos" w:hAnsi="Aptos"/>
          <w:sz w:val="22"/>
          <w:szCs w:val="22"/>
        </w:rPr>
        <w:t xml:space="preserve">breach of </w:t>
      </w:r>
      <w:r w:rsidR="00313531" w:rsidRPr="00832ED3">
        <w:rPr>
          <w:rFonts w:ascii="Aptos" w:hAnsi="Aptos"/>
          <w:sz w:val="22"/>
          <w:szCs w:val="22"/>
        </w:rPr>
        <w:t>confidentiality.</w:t>
      </w:r>
      <w:r w:rsidR="000E43DC" w:rsidRPr="00832ED3">
        <w:rPr>
          <w:rFonts w:ascii="Aptos" w:hAnsi="Aptos"/>
          <w:sz w:val="22"/>
          <w:szCs w:val="22"/>
        </w:rPr>
        <w:t xml:space="preserve"> </w:t>
      </w:r>
    </w:p>
    <w:p w14:paraId="579A6D7C" w14:textId="3E935D42" w:rsidR="00DC0E6E" w:rsidRPr="00832ED3" w:rsidRDefault="00BE7E17">
      <w:pPr>
        <w:rPr>
          <w:rFonts w:ascii="Aptos" w:eastAsiaTheme="majorEastAsia" w:hAnsi="Aptos" w:cstheme="majorBidi"/>
          <w:kern w:val="0"/>
          <w:sz w:val="22"/>
          <w:szCs w:val="22"/>
          <w:lang w:bidi="en-US"/>
          <w14:ligatures w14:val="none"/>
        </w:rPr>
      </w:pPr>
      <w:r w:rsidRPr="00832ED3">
        <w:rPr>
          <w:rFonts w:ascii="Aptos" w:hAnsi="Aptos"/>
          <w:b/>
          <w:sz w:val="22"/>
          <w:szCs w:val="22"/>
        </w:rPr>
        <w:t>Note:</w:t>
      </w:r>
      <w:r w:rsidRPr="00832ED3">
        <w:rPr>
          <w:rFonts w:ascii="Aptos" w:hAnsi="Aptos"/>
          <w:sz w:val="22"/>
          <w:szCs w:val="22"/>
        </w:rPr>
        <w:t xml:space="preserve"> </w:t>
      </w:r>
      <w:r w:rsidR="00DC0E6E" w:rsidRPr="00832ED3">
        <w:rPr>
          <w:rFonts w:ascii="Aptos" w:hAnsi="Aptos"/>
          <w:sz w:val="22"/>
          <w:szCs w:val="22"/>
        </w:rPr>
        <w:t xml:space="preserve">Once </w:t>
      </w:r>
      <w:r w:rsidR="6E5A2139" w:rsidRPr="00832ED3">
        <w:rPr>
          <w:rFonts w:ascii="Aptos" w:hAnsi="Aptos"/>
          <w:sz w:val="22"/>
          <w:szCs w:val="22"/>
        </w:rPr>
        <w:t xml:space="preserve">the </w:t>
      </w:r>
      <w:r w:rsidR="003C1491" w:rsidRPr="00832ED3">
        <w:rPr>
          <w:rFonts w:ascii="Aptos" w:hAnsi="Aptos"/>
          <w:sz w:val="22"/>
          <w:szCs w:val="22"/>
        </w:rPr>
        <w:t xml:space="preserve">RFI is </w:t>
      </w:r>
      <w:r w:rsidR="005D1723" w:rsidRPr="00832ED3">
        <w:rPr>
          <w:rFonts w:ascii="Aptos" w:hAnsi="Aptos"/>
          <w:sz w:val="22"/>
          <w:szCs w:val="22"/>
        </w:rPr>
        <w:t>finalized</w:t>
      </w:r>
      <w:r w:rsidR="00734158" w:rsidRPr="00832ED3">
        <w:rPr>
          <w:rFonts w:ascii="Aptos" w:hAnsi="Aptos"/>
          <w:sz w:val="22"/>
          <w:szCs w:val="22"/>
        </w:rPr>
        <w:t>,</w:t>
      </w:r>
      <w:r w:rsidR="005D1723" w:rsidRPr="00832ED3">
        <w:rPr>
          <w:rFonts w:ascii="Aptos" w:hAnsi="Aptos"/>
          <w:sz w:val="22"/>
          <w:szCs w:val="22"/>
        </w:rPr>
        <w:t xml:space="preserve"> </w:t>
      </w:r>
      <w:r w:rsidR="008D3AA6" w:rsidRPr="00832ED3">
        <w:rPr>
          <w:rFonts w:ascii="Aptos" w:hAnsi="Aptos"/>
          <w:sz w:val="22"/>
          <w:szCs w:val="22"/>
        </w:rPr>
        <w:t>it</w:t>
      </w:r>
      <w:r w:rsidR="001A2F8D" w:rsidRPr="00832ED3">
        <w:rPr>
          <w:rFonts w:ascii="Aptos" w:hAnsi="Aptos"/>
          <w:sz w:val="22"/>
          <w:szCs w:val="22"/>
        </w:rPr>
        <w:t xml:space="preserve"> must undergo supervisor review </w:t>
      </w:r>
      <w:r w:rsidR="00636E7E" w:rsidRPr="00832ED3">
        <w:rPr>
          <w:rFonts w:ascii="Aptos" w:hAnsi="Aptos"/>
          <w:sz w:val="22"/>
          <w:szCs w:val="22"/>
        </w:rPr>
        <w:t>for</w:t>
      </w:r>
      <w:r w:rsidR="001A2F8D" w:rsidRPr="00832ED3">
        <w:rPr>
          <w:rFonts w:ascii="Aptos" w:hAnsi="Aptos"/>
          <w:sz w:val="22"/>
          <w:szCs w:val="22"/>
        </w:rPr>
        <w:t xml:space="preserve"> approval before posting.</w:t>
      </w:r>
    </w:p>
    <w:p w14:paraId="7429195F" w14:textId="77777777" w:rsidR="001E38F1" w:rsidRPr="00D25456" w:rsidRDefault="001E38F1" w:rsidP="00D25456">
      <w:pPr>
        <w:spacing w:after="60" w:line="240" w:lineRule="auto"/>
        <w:rPr>
          <w:rStyle w:val="Hyperlink"/>
          <w:rFonts w:ascii="Arial" w:hAnsi="Arial"/>
          <w:sz w:val="20"/>
          <w:szCs w:val="20"/>
        </w:rPr>
      </w:pPr>
    </w:p>
    <w:p w14:paraId="6CAA7B00" w14:textId="77777777" w:rsidR="0037779F" w:rsidRPr="00D25456" w:rsidRDefault="00C23DE6" w:rsidP="0037779F">
      <w:pPr>
        <w:spacing w:after="60" w:line="240" w:lineRule="auto"/>
        <w:rPr>
          <w:rStyle w:val="Hyperlink"/>
          <w:rFonts w:cs="Arial"/>
          <w:sz w:val="22"/>
          <w:szCs w:val="22"/>
        </w:rPr>
      </w:pPr>
      <w:r w:rsidRPr="00D25456">
        <w:rPr>
          <w:rStyle w:val="Hyperlink"/>
          <w:sz w:val="22"/>
          <w:szCs w:val="22"/>
        </w:rPr>
        <w:fldChar w:fldCharType="begin"/>
      </w:r>
      <w:r w:rsidRPr="00D25456">
        <w:rPr>
          <w:rStyle w:val="Hyperlink"/>
          <w:sz w:val="22"/>
          <w:szCs w:val="22"/>
        </w:rPr>
        <w:instrText>HYPERLINK  \l "_top"</w:instrText>
      </w:r>
      <w:r w:rsidRPr="00D25456">
        <w:rPr>
          <w:rStyle w:val="Hyperlink"/>
          <w:sz w:val="22"/>
          <w:szCs w:val="22"/>
        </w:rPr>
      </w:r>
      <w:r w:rsidRPr="00D25456">
        <w:rPr>
          <w:rStyle w:val="Hyperlink"/>
        </w:rPr>
        <w:fldChar w:fldCharType="separate"/>
      </w:r>
      <w:r w:rsidR="0037779F" w:rsidRPr="00D25456">
        <w:rPr>
          <w:rStyle w:val="Hyperlink"/>
          <w:rFonts w:cs="Arial"/>
          <w:sz w:val="22"/>
          <w:szCs w:val="22"/>
        </w:rPr>
        <w:t>Back to top</w:t>
      </w:r>
    </w:p>
    <w:p w14:paraId="76A4026B" w14:textId="77777777" w:rsidR="001E38F1" w:rsidRDefault="00C23DE6" w:rsidP="0037779F">
      <w:pPr>
        <w:spacing w:after="60" w:line="240" w:lineRule="auto"/>
        <w:rPr>
          <w:rStyle w:val="Hyperlink"/>
          <w:rFonts w:ascii="Arial" w:hAnsi="Arial"/>
          <w:sz w:val="20"/>
          <w:szCs w:val="20"/>
        </w:rPr>
      </w:pPr>
      <w:r w:rsidRPr="00D25456">
        <w:rPr>
          <w:rStyle w:val="Hyperlink"/>
          <w:sz w:val="22"/>
          <w:szCs w:val="22"/>
        </w:rPr>
        <w:fldChar w:fldCharType="end"/>
      </w:r>
      <w:bookmarkStart w:id="13" w:name="_WEBS_Posting"/>
      <w:bookmarkEnd w:id="13"/>
    </w:p>
    <w:p w14:paraId="1AEA4E24" w14:textId="23CFD17A" w:rsidR="004259F2" w:rsidRPr="002E0063" w:rsidRDefault="004259F2" w:rsidP="001E38F1">
      <w:pPr>
        <w:pStyle w:val="Heading2"/>
        <w:rPr>
          <w:rStyle w:val="SubtleReference"/>
          <w:rFonts w:cs="Arial"/>
          <w:b/>
          <w:smallCaps w:val="0"/>
          <w:color w:val="auto"/>
          <w:sz w:val="24"/>
          <w:szCs w:val="24"/>
        </w:rPr>
      </w:pPr>
      <w:bookmarkStart w:id="14" w:name="_WEBS_Posting_1"/>
      <w:bookmarkEnd w:id="14"/>
      <w:r w:rsidRPr="002E0063">
        <w:rPr>
          <w:rStyle w:val="SubtleReference"/>
          <w:rFonts w:cs="Arial"/>
          <w:b/>
          <w:smallCaps w:val="0"/>
          <w:color w:val="auto"/>
          <w:sz w:val="24"/>
          <w:szCs w:val="24"/>
        </w:rPr>
        <w:t xml:space="preserve">WEBS </w:t>
      </w:r>
      <w:r w:rsidR="006F78A7" w:rsidRPr="002E0063">
        <w:rPr>
          <w:rStyle w:val="SubtleReference"/>
          <w:rFonts w:cs="Arial"/>
          <w:b/>
          <w:smallCaps w:val="0"/>
          <w:color w:val="auto"/>
          <w:sz w:val="24"/>
          <w:szCs w:val="24"/>
        </w:rPr>
        <w:t>P</w:t>
      </w:r>
      <w:r w:rsidRPr="002E0063">
        <w:rPr>
          <w:rStyle w:val="SubtleReference"/>
          <w:rFonts w:cs="Arial"/>
          <w:b/>
          <w:smallCaps w:val="0"/>
          <w:color w:val="auto"/>
          <w:sz w:val="24"/>
          <w:szCs w:val="24"/>
        </w:rPr>
        <w:t>osting</w:t>
      </w:r>
    </w:p>
    <w:p w14:paraId="7AB31910" w14:textId="2AE1676A" w:rsidR="00871C4A" w:rsidRPr="000A6B72" w:rsidRDefault="00FD3339" w:rsidP="004259F2">
      <w:pPr>
        <w:rPr>
          <w:rFonts w:ascii="Aptos" w:eastAsiaTheme="majorEastAsia" w:hAnsi="Aptos" w:cstheme="majorBidi"/>
          <w:kern w:val="0"/>
          <w:sz w:val="22"/>
          <w:szCs w:val="22"/>
          <w:lang w:bidi="en-US"/>
          <w14:ligatures w14:val="none"/>
        </w:rPr>
      </w:pPr>
      <w:r w:rsidRPr="000A6B72">
        <w:rPr>
          <w:rFonts w:ascii="Aptos" w:hAnsi="Aptos"/>
          <w:sz w:val="22"/>
          <w:szCs w:val="22"/>
        </w:rPr>
        <w:t xml:space="preserve">Regardless of RFI structure, </w:t>
      </w:r>
      <w:r w:rsidR="009C2378" w:rsidRPr="000A6B72">
        <w:rPr>
          <w:rFonts w:ascii="Aptos" w:hAnsi="Aptos"/>
          <w:sz w:val="22"/>
          <w:szCs w:val="22"/>
        </w:rPr>
        <w:t xml:space="preserve">a </w:t>
      </w:r>
      <w:r w:rsidR="00261DE7" w:rsidRPr="000A6B72">
        <w:rPr>
          <w:rFonts w:ascii="Aptos" w:hAnsi="Aptos"/>
          <w:sz w:val="22"/>
          <w:szCs w:val="22"/>
        </w:rPr>
        <w:t xml:space="preserve">notice must always be posted on </w:t>
      </w:r>
      <w:hyperlink r:id="rId19" w:history="1">
        <w:r w:rsidR="00261DE7" w:rsidRPr="000A6B72">
          <w:rPr>
            <w:rStyle w:val="Hyperlink"/>
            <w:rFonts w:ascii="Aptos" w:hAnsi="Aptos"/>
            <w:sz w:val="22"/>
            <w:szCs w:val="22"/>
          </w:rPr>
          <w:t>Washington</w:t>
        </w:r>
        <w:r w:rsidR="00D92644" w:rsidRPr="000A6B72">
          <w:rPr>
            <w:rStyle w:val="Hyperlink"/>
            <w:rFonts w:ascii="Aptos" w:hAnsi="Aptos"/>
            <w:sz w:val="22"/>
            <w:szCs w:val="22"/>
          </w:rPr>
          <w:t>’</w:t>
        </w:r>
        <w:r w:rsidR="00261DE7" w:rsidRPr="000A6B72">
          <w:rPr>
            <w:rStyle w:val="Hyperlink"/>
            <w:rFonts w:ascii="Aptos" w:hAnsi="Aptos"/>
            <w:sz w:val="22"/>
            <w:szCs w:val="22"/>
          </w:rPr>
          <w:t>s Electronic Business Solution (WEBS)</w:t>
        </w:r>
      </w:hyperlink>
      <w:r w:rsidR="00F9179F" w:rsidRPr="000A6B72">
        <w:rPr>
          <w:rFonts w:ascii="Aptos" w:hAnsi="Aptos"/>
          <w:sz w:val="22"/>
          <w:szCs w:val="22"/>
        </w:rPr>
        <w:t>.</w:t>
      </w:r>
      <w:r w:rsidR="00616F5D" w:rsidRPr="000A6B72">
        <w:rPr>
          <w:rFonts w:ascii="Aptos" w:hAnsi="Aptos"/>
          <w:sz w:val="22"/>
          <w:szCs w:val="22"/>
        </w:rPr>
        <w:t xml:space="preserve"> The notice should include a customized version of the </w:t>
      </w:r>
      <w:hyperlink r:id="rId20" w:tgtFrame="_blank" w:history="1">
        <w:r w:rsidR="00616F5D" w:rsidRPr="000A6B72">
          <w:rPr>
            <w:rStyle w:val="Hyperlink"/>
            <w:rFonts w:ascii="Aptos" w:hAnsi="Aptos"/>
            <w:sz w:val="22"/>
            <w:szCs w:val="22"/>
          </w:rPr>
          <w:t>RFI Template</w:t>
        </w:r>
      </w:hyperlink>
      <w:r w:rsidR="005F29BB" w:rsidRPr="000A6B72">
        <w:rPr>
          <w:rFonts w:ascii="Aptos" w:hAnsi="Aptos"/>
          <w:sz w:val="22"/>
          <w:szCs w:val="22"/>
        </w:rPr>
        <w:t>.</w:t>
      </w:r>
    </w:p>
    <w:p w14:paraId="0580050F" w14:textId="2BE51195" w:rsidR="00F10E72" w:rsidRPr="00832ED3" w:rsidRDefault="00871C4A" w:rsidP="004259F2">
      <w:pPr>
        <w:rPr>
          <w:rFonts w:ascii="Aptos" w:eastAsiaTheme="majorEastAsia" w:hAnsi="Aptos" w:cstheme="majorBidi"/>
          <w:kern w:val="0"/>
          <w:sz w:val="22"/>
          <w:szCs w:val="22"/>
          <w:lang w:bidi="en-US"/>
          <w14:ligatures w14:val="none"/>
        </w:rPr>
      </w:pPr>
      <w:r w:rsidRPr="00832ED3">
        <w:rPr>
          <w:rFonts w:ascii="Aptos" w:hAnsi="Aptos"/>
          <w:b/>
          <w:sz w:val="22"/>
          <w:szCs w:val="22"/>
        </w:rPr>
        <w:t>Note:</w:t>
      </w:r>
      <w:r w:rsidR="00F90907" w:rsidRPr="00832ED3">
        <w:rPr>
          <w:rFonts w:ascii="Aptos" w:hAnsi="Aptos"/>
          <w:sz w:val="22"/>
          <w:szCs w:val="22"/>
        </w:rPr>
        <w:t xml:space="preserve"> </w:t>
      </w:r>
      <w:r w:rsidR="00476A0C" w:rsidRPr="00832ED3">
        <w:rPr>
          <w:rFonts w:ascii="Aptos" w:hAnsi="Aptos"/>
          <w:sz w:val="22"/>
          <w:szCs w:val="22"/>
        </w:rPr>
        <w:t xml:space="preserve">The RFI is not </w:t>
      </w:r>
      <w:r w:rsidR="000D1423" w:rsidRPr="00832ED3">
        <w:rPr>
          <w:rFonts w:ascii="Aptos" w:hAnsi="Aptos"/>
          <w:sz w:val="22"/>
          <w:szCs w:val="22"/>
        </w:rPr>
        <w:t>considered live</w:t>
      </w:r>
      <w:r w:rsidR="00476A0C" w:rsidRPr="00832ED3">
        <w:rPr>
          <w:rFonts w:ascii="Aptos" w:hAnsi="Aptos"/>
          <w:sz w:val="22"/>
          <w:szCs w:val="22"/>
        </w:rPr>
        <w:t xml:space="preserve"> until the WEBS </w:t>
      </w:r>
      <w:r w:rsidR="001712CE" w:rsidRPr="00832ED3">
        <w:rPr>
          <w:rFonts w:ascii="Aptos" w:hAnsi="Aptos"/>
          <w:sz w:val="22"/>
          <w:szCs w:val="22"/>
        </w:rPr>
        <w:t>notice</w:t>
      </w:r>
      <w:r w:rsidR="000644EB" w:rsidRPr="00832ED3">
        <w:rPr>
          <w:rFonts w:ascii="Aptos" w:hAnsi="Aptos"/>
          <w:sz w:val="22"/>
          <w:szCs w:val="22"/>
        </w:rPr>
        <w:t xml:space="preserve"> has been</w:t>
      </w:r>
      <w:r w:rsidR="001712CE" w:rsidRPr="00832ED3">
        <w:rPr>
          <w:rFonts w:ascii="Aptos" w:hAnsi="Aptos"/>
          <w:sz w:val="22"/>
          <w:szCs w:val="22"/>
        </w:rPr>
        <w:t xml:space="preserve"> posted.</w:t>
      </w:r>
    </w:p>
    <w:p w14:paraId="0F36C1E9" w14:textId="6714013A" w:rsidR="00842B9E" w:rsidRPr="00832ED3" w:rsidRDefault="00842B9E" w:rsidP="004259F2">
      <w:pPr>
        <w:rPr>
          <w:rFonts w:ascii="Aptos" w:eastAsiaTheme="majorEastAsia" w:hAnsi="Aptos" w:cstheme="majorBidi"/>
          <w:i/>
          <w:kern w:val="0"/>
          <w:sz w:val="22"/>
          <w:szCs w:val="22"/>
          <w:lang w:bidi="en-US"/>
          <w14:ligatures w14:val="none"/>
        </w:rPr>
      </w:pPr>
      <w:r w:rsidRPr="00832ED3">
        <w:rPr>
          <w:rFonts w:ascii="Aptos" w:hAnsi="Aptos"/>
          <w:i/>
          <w:sz w:val="22"/>
          <w:szCs w:val="22"/>
        </w:rPr>
        <w:t>Key points for posting:</w:t>
      </w:r>
    </w:p>
    <w:p w14:paraId="160D4A3E" w14:textId="366D73B6" w:rsidR="000E6754" w:rsidRPr="000A6B72" w:rsidRDefault="00842B9E" w:rsidP="000E6754">
      <w:pPr>
        <w:pStyle w:val="ListParagraph"/>
        <w:numPr>
          <w:ilvl w:val="0"/>
          <w:numId w:val="2"/>
        </w:numPr>
        <w:contextualSpacing w:val="0"/>
        <w:rPr>
          <w:rFonts w:ascii="Aptos" w:hAnsi="Aptos"/>
          <w:sz w:val="22"/>
          <w:szCs w:val="22"/>
        </w:rPr>
      </w:pPr>
      <w:r w:rsidRPr="000A6B72">
        <w:rPr>
          <w:rFonts w:ascii="Aptos" w:hAnsi="Aptos"/>
          <w:i/>
          <w:sz w:val="22"/>
          <w:szCs w:val="22"/>
        </w:rPr>
        <w:t xml:space="preserve">Create a New Posting: </w:t>
      </w:r>
      <w:r w:rsidRPr="000A6B72">
        <w:rPr>
          <w:rFonts w:ascii="Aptos" w:hAnsi="Aptos"/>
          <w:sz w:val="22"/>
          <w:szCs w:val="22"/>
        </w:rPr>
        <w:t>A</w:t>
      </w:r>
      <w:r w:rsidR="008D09C3" w:rsidRPr="000A6B72">
        <w:rPr>
          <w:rFonts w:ascii="Aptos" w:hAnsi="Aptos"/>
          <w:sz w:val="22"/>
          <w:szCs w:val="22"/>
        </w:rPr>
        <w:t xml:space="preserve">lways </w:t>
      </w:r>
      <w:r w:rsidR="006D7969" w:rsidRPr="000A6B72">
        <w:rPr>
          <w:rFonts w:ascii="Aptos" w:hAnsi="Aptos"/>
          <w:sz w:val="22"/>
          <w:szCs w:val="22"/>
        </w:rPr>
        <w:t>create a new</w:t>
      </w:r>
      <w:r w:rsidR="008D09C3" w:rsidRPr="000A6B72">
        <w:rPr>
          <w:rFonts w:ascii="Aptos" w:hAnsi="Aptos"/>
          <w:sz w:val="22"/>
          <w:szCs w:val="22"/>
        </w:rPr>
        <w:t xml:space="preserve"> posting for the RFI. Do </w:t>
      </w:r>
      <w:r w:rsidR="00452DDF" w:rsidRPr="000A6B72">
        <w:rPr>
          <w:rFonts w:ascii="Aptos" w:hAnsi="Aptos"/>
          <w:b/>
          <w:sz w:val="22"/>
          <w:szCs w:val="22"/>
        </w:rPr>
        <w:t>NOT</w:t>
      </w:r>
      <w:r w:rsidR="008D09C3" w:rsidRPr="000A6B72">
        <w:rPr>
          <w:rFonts w:ascii="Aptos" w:hAnsi="Aptos"/>
          <w:sz w:val="22"/>
          <w:szCs w:val="22"/>
        </w:rPr>
        <w:t xml:space="preserve"> use the Draft WEBS solicitation posting</w:t>
      </w:r>
      <w:r w:rsidR="00CB61EC" w:rsidRPr="000A6B72">
        <w:rPr>
          <w:rFonts w:ascii="Aptos" w:hAnsi="Aptos"/>
          <w:sz w:val="22"/>
          <w:szCs w:val="22"/>
        </w:rPr>
        <w:t xml:space="preserve">, </w:t>
      </w:r>
      <w:r w:rsidR="008D09C3" w:rsidRPr="000A6B72">
        <w:rPr>
          <w:rFonts w:ascii="Aptos" w:hAnsi="Aptos"/>
          <w:sz w:val="22"/>
          <w:szCs w:val="22"/>
        </w:rPr>
        <w:t xml:space="preserve">as this is linked to the </w:t>
      </w:r>
      <w:r w:rsidR="00621275" w:rsidRPr="000A6B72">
        <w:rPr>
          <w:rFonts w:ascii="Aptos" w:hAnsi="Aptos"/>
          <w:sz w:val="22"/>
          <w:szCs w:val="22"/>
        </w:rPr>
        <w:t>commodity codes shown on the solicitation</w:t>
      </w:r>
      <w:r w:rsidR="004F2F25" w:rsidRPr="000A6B72">
        <w:rPr>
          <w:rFonts w:ascii="Aptos" w:hAnsi="Aptos"/>
          <w:sz w:val="22"/>
          <w:szCs w:val="22"/>
        </w:rPr>
        <w:t>’</w:t>
      </w:r>
      <w:r w:rsidR="00621275" w:rsidRPr="000A6B72">
        <w:rPr>
          <w:rFonts w:ascii="Aptos" w:hAnsi="Aptos"/>
          <w:sz w:val="22"/>
          <w:szCs w:val="22"/>
        </w:rPr>
        <w:t xml:space="preserve">s </w:t>
      </w:r>
      <w:r w:rsidR="00621275" w:rsidRPr="000A6B72">
        <w:rPr>
          <w:rFonts w:ascii="Aptos" w:hAnsi="Aptos"/>
          <w:b/>
          <w:sz w:val="22"/>
          <w:szCs w:val="22"/>
        </w:rPr>
        <w:t>Planned Procurement Page</w:t>
      </w:r>
      <w:r w:rsidR="00621275" w:rsidRPr="000A6B72">
        <w:rPr>
          <w:rFonts w:ascii="Aptos" w:hAnsi="Aptos"/>
          <w:sz w:val="22"/>
          <w:szCs w:val="22"/>
        </w:rPr>
        <w:t>.</w:t>
      </w:r>
      <w:r w:rsidR="00082930" w:rsidRPr="000A6B72">
        <w:rPr>
          <w:rFonts w:ascii="Aptos" w:hAnsi="Aptos"/>
          <w:sz w:val="22"/>
          <w:szCs w:val="22"/>
        </w:rPr>
        <w:t xml:space="preserve">  </w:t>
      </w:r>
    </w:p>
    <w:p w14:paraId="0690B48D" w14:textId="7F93E4E7" w:rsidR="004259F2" w:rsidRPr="000A6B72" w:rsidRDefault="00267502" w:rsidP="000E6754">
      <w:pPr>
        <w:pStyle w:val="ListParagraph"/>
        <w:contextualSpacing w:val="0"/>
        <w:rPr>
          <w:rFonts w:ascii="Aptos" w:hAnsi="Aptos"/>
          <w:sz w:val="22"/>
          <w:szCs w:val="22"/>
        </w:rPr>
      </w:pPr>
      <w:r w:rsidRPr="000A6B72">
        <w:rPr>
          <w:rFonts w:ascii="Aptos" w:hAnsi="Aptos"/>
          <w:b/>
          <w:sz w:val="22"/>
          <w:szCs w:val="22"/>
        </w:rPr>
        <w:t>Note:</w:t>
      </w:r>
      <w:r w:rsidRPr="000A6B72">
        <w:rPr>
          <w:rFonts w:ascii="Aptos" w:hAnsi="Aptos"/>
          <w:sz w:val="22"/>
          <w:szCs w:val="22"/>
        </w:rPr>
        <w:t xml:space="preserve"> </w:t>
      </w:r>
      <w:r w:rsidR="00082930" w:rsidRPr="000A6B72">
        <w:rPr>
          <w:rFonts w:ascii="Aptos" w:hAnsi="Aptos"/>
          <w:sz w:val="22"/>
          <w:szCs w:val="22"/>
        </w:rPr>
        <w:t xml:space="preserve">For assistance creating a new posting, see </w:t>
      </w:r>
      <w:r w:rsidR="001943A8" w:rsidRPr="000A6B72">
        <w:rPr>
          <w:rFonts w:ascii="Aptos" w:hAnsi="Aptos"/>
          <w:sz w:val="22"/>
          <w:szCs w:val="22"/>
        </w:rPr>
        <w:t xml:space="preserve">the </w:t>
      </w:r>
      <w:hyperlink r:id="rId21" w:history="1">
        <w:r w:rsidR="001943A8" w:rsidRPr="000A6B72">
          <w:rPr>
            <w:rStyle w:val="Hyperlink"/>
            <w:rFonts w:ascii="Aptos" w:hAnsi="Aptos"/>
            <w:sz w:val="22"/>
            <w:szCs w:val="22"/>
          </w:rPr>
          <w:t xml:space="preserve">WEBS Customer </w:t>
        </w:r>
        <w:r w:rsidR="00607525" w:rsidRPr="000A6B72">
          <w:rPr>
            <w:rStyle w:val="Hyperlink"/>
            <w:rFonts w:ascii="Aptos" w:hAnsi="Aptos"/>
            <w:sz w:val="22"/>
            <w:szCs w:val="22"/>
          </w:rPr>
          <w:t>Guide</w:t>
        </w:r>
      </w:hyperlink>
      <w:r w:rsidR="001943A8" w:rsidRPr="000A6B72">
        <w:rPr>
          <w:rFonts w:ascii="Aptos" w:hAnsi="Aptos"/>
          <w:sz w:val="22"/>
          <w:szCs w:val="22"/>
        </w:rPr>
        <w:t xml:space="preserve"> under Manage Solicitations</w:t>
      </w:r>
      <w:r w:rsidR="00AE52C2" w:rsidRPr="000A6B72">
        <w:rPr>
          <w:rFonts w:ascii="Aptos" w:hAnsi="Aptos"/>
          <w:sz w:val="22"/>
          <w:szCs w:val="22"/>
        </w:rPr>
        <w:t xml:space="preserve"> </w:t>
      </w:r>
      <w:r w:rsidR="00EA2686" w:rsidRPr="000A6B72">
        <w:rPr>
          <w:rFonts w:ascii="Aptos" w:hAnsi="Aptos"/>
          <w:sz w:val="22"/>
          <w:szCs w:val="22"/>
        </w:rPr>
        <w:t>&gt;</w:t>
      </w:r>
      <w:r w:rsidR="00AE52C2" w:rsidRPr="000A6B72">
        <w:rPr>
          <w:rFonts w:ascii="Aptos" w:hAnsi="Aptos"/>
          <w:sz w:val="22"/>
          <w:szCs w:val="22"/>
        </w:rPr>
        <w:t xml:space="preserve"> </w:t>
      </w:r>
      <w:r w:rsidR="00EA2686" w:rsidRPr="000A6B72">
        <w:rPr>
          <w:rFonts w:ascii="Aptos" w:hAnsi="Aptos"/>
          <w:sz w:val="22"/>
          <w:szCs w:val="22"/>
        </w:rPr>
        <w:t>Posting a Solicitation</w:t>
      </w:r>
      <w:r w:rsidR="004B3ED3" w:rsidRPr="000A6B72">
        <w:rPr>
          <w:rFonts w:ascii="Aptos" w:hAnsi="Aptos"/>
          <w:sz w:val="22"/>
          <w:szCs w:val="22"/>
        </w:rPr>
        <w:t xml:space="preserve"> </w:t>
      </w:r>
      <w:r w:rsidR="00EA2686" w:rsidRPr="000A6B72">
        <w:rPr>
          <w:rFonts w:ascii="Aptos" w:hAnsi="Aptos"/>
          <w:sz w:val="22"/>
          <w:szCs w:val="22"/>
        </w:rPr>
        <w:t>in the Table of Contents.</w:t>
      </w:r>
    </w:p>
    <w:p w14:paraId="3882A7AD" w14:textId="60A69E17" w:rsidR="00452DDF" w:rsidRPr="000A6B72" w:rsidRDefault="00452DDF" w:rsidP="004C5C94">
      <w:pPr>
        <w:pStyle w:val="ListParagraph"/>
        <w:numPr>
          <w:ilvl w:val="0"/>
          <w:numId w:val="2"/>
        </w:numPr>
        <w:contextualSpacing w:val="0"/>
        <w:rPr>
          <w:rFonts w:ascii="Aptos" w:hAnsi="Aptos"/>
          <w:sz w:val="22"/>
          <w:szCs w:val="22"/>
        </w:rPr>
      </w:pPr>
      <w:r w:rsidRPr="000A6B72">
        <w:rPr>
          <w:rFonts w:ascii="Aptos" w:hAnsi="Aptos"/>
          <w:i/>
          <w:sz w:val="22"/>
          <w:szCs w:val="22"/>
        </w:rPr>
        <w:t>Document Title:</w:t>
      </w:r>
      <w:r w:rsidRPr="000A6B72">
        <w:rPr>
          <w:rFonts w:ascii="Aptos" w:hAnsi="Aptos"/>
          <w:sz w:val="22"/>
          <w:szCs w:val="22"/>
        </w:rPr>
        <w:t xml:space="preserve"> </w:t>
      </w:r>
      <w:r w:rsidR="00754A93" w:rsidRPr="000A6B72">
        <w:rPr>
          <w:rFonts w:ascii="Aptos" w:hAnsi="Aptos"/>
          <w:sz w:val="22"/>
          <w:szCs w:val="22"/>
        </w:rPr>
        <w:t>Include</w:t>
      </w:r>
      <w:r w:rsidR="00AE52C2" w:rsidRPr="000A6B72">
        <w:rPr>
          <w:rFonts w:ascii="Aptos" w:hAnsi="Aptos"/>
          <w:sz w:val="22"/>
          <w:szCs w:val="22"/>
        </w:rPr>
        <w:t xml:space="preserve"> </w:t>
      </w:r>
      <w:r w:rsidR="00272E67" w:rsidRPr="000A6B72">
        <w:rPr>
          <w:rFonts w:ascii="Aptos" w:hAnsi="Aptos"/>
          <w:sz w:val="22"/>
          <w:szCs w:val="22"/>
        </w:rPr>
        <w:t>‘</w:t>
      </w:r>
      <w:r w:rsidR="00754A93" w:rsidRPr="000A6B72">
        <w:rPr>
          <w:rFonts w:ascii="Aptos" w:hAnsi="Aptos"/>
          <w:sz w:val="22"/>
          <w:szCs w:val="22"/>
        </w:rPr>
        <w:t>RFI</w:t>
      </w:r>
      <w:r w:rsidR="00272E67" w:rsidRPr="000A6B72">
        <w:rPr>
          <w:rFonts w:ascii="Aptos" w:hAnsi="Aptos"/>
          <w:sz w:val="22"/>
          <w:szCs w:val="22"/>
        </w:rPr>
        <w:t>’</w:t>
      </w:r>
      <w:r w:rsidR="00AE52C2" w:rsidRPr="000A6B72">
        <w:rPr>
          <w:rFonts w:ascii="Aptos" w:hAnsi="Aptos"/>
          <w:sz w:val="22"/>
          <w:szCs w:val="22"/>
        </w:rPr>
        <w:t xml:space="preserve"> </w:t>
      </w:r>
      <w:r w:rsidR="00754A93" w:rsidRPr="000A6B72">
        <w:rPr>
          <w:rFonts w:ascii="Aptos" w:hAnsi="Aptos"/>
          <w:sz w:val="22"/>
          <w:szCs w:val="22"/>
        </w:rPr>
        <w:t xml:space="preserve">in the </w:t>
      </w:r>
      <w:r w:rsidR="00C33601" w:rsidRPr="000A6B72">
        <w:rPr>
          <w:rFonts w:ascii="Aptos" w:hAnsi="Aptos"/>
          <w:sz w:val="22"/>
          <w:szCs w:val="22"/>
        </w:rPr>
        <w:t xml:space="preserve">document </w:t>
      </w:r>
      <w:r w:rsidR="00754A93" w:rsidRPr="000A6B72">
        <w:rPr>
          <w:rFonts w:ascii="Aptos" w:hAnsi="Aptos"/>
          <w:sz w:val="22"/>
          <w:szCs w:val="22"/>
        </w:rPr>
        <w:t>title.</w:t>
      </w:r>
    </w:p>
    <w:p w14:paraId="08499DF2" w14:textId="1FFCD294" w:rsidR="00754A93" w:rsidRPr="000A6B72" w:rsidRDefault="00BE5691" w:rsidP="004C5C94">
      <w:pPr>
        <w:pStyle w:val="ListParagraph"/>
        <w:numPr>
          <w:ilvl w:val="0"/>
          <w:numId w:val="2"/>
        </w:numPr>
        <w:contextualSpacing w:val="0"/>
        <w:rPr>
          <w:rFonts w:ascii="Aptos" w:hAnsi="Aptos"/>
          <w:sz w:val="22"/>
          <w:szCs w:val="22"/>
        </w:rPr>
      </w:pPr>
      <w:r w:rsidRPr="000A6B72">
        <w:rPr>
          <w:rFonts w:ascii="Aptos" w:hAnsi="Aptos"/>
          <w:i/>
          <w:iCs/>
          <w:sz w:val="22"/>
          <w:szCs w:val="22"/>
        </w:rPr>
        <w:t>Brief</w:t>
      </w:r>
      <w:r w:rsidR="00754A93" w:rsidRPr="000A6B72">
        <w:rPr>
          <w:rFonts w:ascii="Aptos" w:hAnsi="Aptos"/>
          <w:i/>
          <w:sz w:val="22"/>
          <w:szCs w:val="22"/>
        </w:rPr>
        <w:t xml:space="preserve"> Description:</w:t>
      </w:r>
      <w:r w:rsidR="00754A93" w:rsidRPr="000A6B72">
        <w:rPr>
          <w:rFonts w:ascii="Aptos" w:hAnsi="Aptos"/>
          <w:sz w:val="22"/>
          <w:szCs w:val="22"/>
        </w:rPr>
        <w:t xml:space="preserve"> </w:t>
      </w:r>
      <w:r w:rsidR="004764F3" w:rsidRPr="000A6B72">
        <w:rPr>
          <w:rFonts w:ascii="Aptos" w:hAnsi="Aptos"/>
          <w:sz w:val="22"/>
          <w:szCs w:val="22"/>
        </w:rPr>
        <w:t>P</w:t>
      </w:r>
      <w:r w:rsidR="00E734CF" w:rsidRPr="000A6B72">
        <w:rPr>
          <w:rFonts w:ascii="Aptos" w:hAnsi="Aptos"/>
          <w:sz w:val="22"/>
          <w:szCs w:val="22"/>
        </w:rPr>
        <w:t xml:space="preserve">rovide a </w:t>
      </w:r>
      <w:r w:rsidR="00AB18BD" w:rsidRPr="000A6B72">
        <w:rPr>
          <w:rFonts w:ascii="Aptos" w:hAnsi="Aptos"/>
          <w:sz w:val="22"/>
          <w:szCs w:val="22"/>
        </w:rPr>
        <w:t xml:space="preserve">brief </w:t>
      </w:r>
      <w:r w:rsidR="00A74C68" w:rsidRPr="000A6B72">
        <w:rPr>
          <w:rFonts w:ascii="Aptos" w:hAnsi="Aptos"/>
          <w:sz w:val="22"/>
          <w:szCs w:val="22"/>
        </w:rPr>
        <w:t>description of the</w:t>
      </w:r>
      <w:r w:rsidR="00AB18BD" w:rsidRPr="000A6B72">
        <w:rPr>
          <w:rFonts w:ascii="Aptos" w:hAnsi="Aptos"/>
          <w:sz w:val="22"/>
          <w:szCs w:val="22"/>
        </w:rPr>
        <w:t xml:space="preserve"> </w:t>
      </w:r>
      <w:r w:rsidR="004D640D" w:rsidRPr="000A6B72">
        <w:rPr>
          <w:rFonts w:ascii="Aptos" w:hAnsi="Aptos"/>
          <w:sz w:val="22"/>
          <w:szCs w:val="22"/>
        </w:rPr>
        <w:t xml:space="preserve">applicable commodity </w:t>
      </w:r>
      <w:r w:rsidR="00805258" w:rsidRPr="000A6B72">
        <w:rPr>
          <w:rFonts w:ascii="Aptos" w:hAnsi="Aptos"/>
          <w:sz w:val="22"/>
          <w:szCs w:val="22"/>
        </w:rPr>
        <w:t xml:space="preserve">and </w:t>
      </w:r>
      <w:r w:rsidR="002E55DC" w:rsidRPr="000A6B72">
        <w:rPr>
          <w:rFonts w:ascii="Aptos" w:hAnsi="Aptos"/>
          <w:sz w:val="22"/>
          <w:szCs w:val="22"/>
        </w:rPr>
        <w:t>include</w:t>
      </w:r>
      <w:r w:rsidR="00805258" w:rsidRPr="000A6B72">
        <w:rPr>
          <w:rFonts w:ascii="Aptos" w:hAnsi="Aptos"/>
          <w:sz w:val="22"/>
          <w:szCs w:val="22"/>
        </w:rPr>
        <w:t xml:space="preserve"> </w:t>
      </w:r>
      <w:r w:rsidR="00187613" w:rsidRPr="000A6B72">
        <w:rPr>
          <w:rFonts w:ascii="Aptos" w:hAnsi="Aptos"/>
          <w:sz w:val="22"/>
          <w:szCs w:val="22"/>
        </w:rPr>
        <w:t xml:space="preserve">supplier </w:t>
      </w:r>
      <w:r w:rsidR="00805258" w:rsidRPr="000A6B72">
        <w:rPr>
          <w:rFonts w:ascii="Aptos" w:hAnsi="Aptos"/>
          <w:sz w:val="22"/>
          <w:szCs w:val="22"/>
        </w:rPr>
        <w:t>meeting information, if applicable.</w:t>
      </w:r>
    </w:p>
    <w:p w14:paraId="28E7E0A4" w14:textId="6166EF3B" w:rsidR="0077125F" w:rsidRPr="000A6B72" w:rsidRDefault="00E344C9" w:rsidP="004C5C94">
      <w:pPr>
        <w:pStyle w:val="ListParagraph"/>
        <w:numPr>
          <w:ilvl w:val="0"/>
          <w:numId w:val="2"/>
        </w:numPr>
        <w:contextualSpacing w:val="0"/>
        <w:rPr>
          <w:rFonts w:ascii="Aptos" w:hAnsi="Aptos"/>
          <w:sz w:val="22"/>
          <w:szCs w:val="22"/>
        </w:rPr>
      </w:pPr>
      <w:r w:rsidRPr="000A6B72">
        <w:rPr>
          <w:rFonts w:ascii="Aptos" w:hAnsi="Aptos"/>
          <w:i/>
          <w:iCs/>
          <w:sz w:val="22"/>
          <w:szCs w:val="22"/>
        </w:rPr>
        <w:t>Draft</w:t>
      </w:r>
      <w:r w:rsidRPr="000A6B72">
        <w:rPr>
          <w:rFonts w:ascii="Aptos" w:hAnsi="Aptos"/>
          <w:i/>
          <w:sz w:val="22"/>
          <w:szCs w:val="22"/>
        </w:rPr>
        <w:t xml:space="preserve"> Watermark and Format</w:t>
      </w:r>
      <w:r w:rsidR="0077125F" w:rsidRPr="000A6B72">
        <w:rPr>
          <w:rFonts w:ascii="Aptos" w:hAnsi="Aptos"/>
          <w:i/>
          <w:sz w:val="22"/>
          <w:szCs w:val="22"/>
        </w:rPr>
        <w:t>:</w:t>
      </w:r>
      <w:r w:rsidR="0077125F" w:rsidRPr="000A6B72">
        <w:rPr>
          <w:rFonts w:ascii="Aptos" w:hAnsi="Aptos"/>
          <w:sz w:val="22"/>
          <w:szCs w:val="22"/>
        </w:rPr>
        <w:t xml:space="preserve"> If posting draft solicitation documents, add a DRAFT</w:t>
      </w:r>
      <w:r w:rsidR="004F2F25" w:rsidRPr="000A6B72">
        <w:rPr>
          <w:rFonts w:ascii="Aptos" w:hAnsi="Aptos"/>
          <w:sz w:val="22"/>
          <w:szCs w:val="22"/>
        </w:rPr>
        <w:t xml:space="preserve"> </w:t>
      </w:r>
      <w:r w:rsidR="0077125F" w:rsidRPr="000A6B72">
        <w:rPr>
          <w:rFonts w:ascii="Aptos" w:hAnsi="Aptos"/>
          <w:sz w:val="22"/>
          <w:szCs w:val="22"/>
        </w:rPr>
        <w:t>watermark</w:t>
      </w:r>
      <w:r w:rsidR="005F00D8" w:rsidRPr="000A6B72">
        <w:rPr>
          <w:rFonts w:ascii="Aptos" w:hAnsi="Aptos"/>
          <w:sz w:val="22"/>
          <w:szCs w:val="22"/>
        </w:rPr>
        <w:t xml:space="preserve"> and </w:t>
      </w:r>
      <w:r w:rsidR="004E5AA3" w:rsidRPr="000A6B72">
        <w:rPr>
          <w:rFonts w:ascii="Aptos" w:hAnsi="Aptos"/>
          <w:sz w:val="22"/>
          <w:szCs w:val="22"/>
        </w:rPr>
        <w:t xml:space="preserve">consider </w:t>
      </w:r>
      <w:r w:rsidR="005F00D8" w:rsidRPr="000A6B72">
        <w:rPr>
          <w:rFonts w:ascii="Aptos" w:hAnsi="Aptos"/>
          <w:sz w:val="22"/>
          <w:szCs w:val="22"/>
        </w:rPr>
        <w:t>sav</w:t>
      </w:r>
      <w:r w:rsidR="004E5AA3" w:rsidRPr="000A6B72">
        <w:rPr>
          <w:rFonts w:ascii="Aptos" w:hAnsi="Aptos"/>
          <w:sz w:val="22"/>
          <w:szCs w:val="22"/>
        </w:rPr>
        <w:t>ing</w:t>
      </w:r>
      <w:r w:rsidR="005F00D8" w:rsidRPr="000A6B72">
        <w:rPr>
          <w:rFonts w:ascii="Aptos" w:hAnsi="Aptos"/>
          <w:sz w:val="22"/>
          <w:szCs w:val="22"/>
        </w:rPr>
        <w:t xml:space="preserve"> them as Portable Document </w:t>
      </w:r>
      <w:r w:rsidR="000421F1" w:rsidRPr="000A6B72">
        <w:rPr>
          <w:rFonts w:ascii="Aptos" w:hAnsi="Aptos"/>
          <w:sz w:val="22"/>
          <w:szCs w:val="22"/>
        </w:rPr>
        <w:t>Format (</w:t>
      </w:r>
      <w:r w:rsidR="00F248B8" w:rsidRPr="000A6B72">
        <w:rPr>
          <w:rFonts w:ascii="Aptos" w:hAnsi="Aptos"/>
          <w:sz w:val="22"/>
          <w:szCs w:val="22"/>
        </w:rPr>
        <w:t>PDF</w:t>
      </w:r>
      <w:r w:rsidR="005F00D8" w:rsidRPr="000A6B72">
        <w:rPr>
          <w:rFonts w:ascii="Aptos" w:hAnsi="Aptos"/>
          <w:sz w:val="22"/>
          <w:szCs w:val="22"/>
        </w:rPr>
        <w:t>) files.</w:t>
      </w:r>
    </w:p>
    <w:p w14:paraId="0A793498" w14:textId="44F49B5A" w:rsidR="006B15A1" w:rsidRPr="000A6B72" w:rsidRDefault="00460058" w:rsidP="00D25456">
      <w:pPr>
        <w:pStyle w:val="ListParagraph"/>
        <w:numPr>
          <w:ilvl w:val="0"/>
          <w:numId w:val="2"/>
        </w:numPr>
        <w:spacing w:after="60" w:line="240" w:lineRule="auto"/>
        <w:contextualSpacing w:val="0"/>
        <w:rPr>
          <w:rFonts w:cs="Arial"/>
          <w:color w:val="467886" w:themeColor="hyperlink"/>
          <w:sz w:val="22"/>
          <w:szCs w:val="22"/>
          <w:u w:val="single"/>
        </w:rPr>
      </w:pPr>
      <w:r w:rsidRPr="000A6B72">
        <w:rPr>
          <w:rFonts w:ascii="Aptos" w:hAnsi="Aptos"/>
          <w:i/>
          <w:sz w:val="22"/>
          <w:szCs w:val="22"/>
        </w:rPr>
        <w:t>Track Changes:</w:t>
      </w:r>
      <w:r w:rsidRPr="000A6B72">
        <w:rPr>
          <w:rFonts w:ascii="Aptos" w:hAnsi="Aptos"/>
          <w:sz w:val="22"/>
          <w:szCs w:val="22"/>
        </w:rPr>
        <w:t xml:space="preserve"> </w:t>
      </w:r>
      <w:r w:rsidR="00904AE3" w:rsidRPr="000A6B72">
        <w:rPr>
          <w:rFonts w:ascii="Aptos" w:hAnsi="Aptos"/>
          <w:sz w:val="22"/>
          <w:szCs w:val="22"/>
        </w:rPr>
        <w:t>Ensure that</w:t>
      </w:r>
      <w:r w:rsidR="00904AE3" w:rsidRPr="000A6B72">
        <w:rPr>
          <w:rFonts w:ascii="Aptos" w:hAnsi="Aptos"/>
          <w:i/>
          <w:sz w:val="22"/>
          <w:szCs w:val="22"/>
        </w:rPr>
        <w:t xml:space="preserve"> </w:t>
      </w:r>
      <w:r w:rsidRPr="000A6B72">
        <w:rPr>
          <w:rFonts w:ascii="Aptos" w:hAnsi="Aptos"/>
          <w:sz w:val="22"/>
          <w:szCs w:val="22"/>
        </w:rPr>
        <w:t xml:space="preserve">Track </w:t>
      </w:r>
      <w:r w:rsidR="00593264" w:rsidRPr="000A6B72">
        <w:rPr>
          <w:rFonts w:ascii="Aptos" w:hAnsi="Aptos"/>
          <w:sz w:val="22"/>
          <w:szCs w:val="22"/>
        </w:rPr>
        <w:t>Changes</w:t>
      </w:r>
      <w:r w:rsidRPr="000A6B72">
        <w:rPr>
          <w:rFonts w:ascii="Aptos" w:hAnsi="Aptos"/>
          <w:sz w:val="22"/>
          <w:szCs w:val="22"/>
        </w:rPr>
        <w:t xml:space="preserve"> </w:t>
      </w:r>
      <w:r w:rsidR="00904AE3" w:rsidRPr="000A6B72">
        <w:rPr>
          <w:rFonts w:ascii="Aptos" w:hAnsi="Aptos"/>
          <w:sz w:val="22"/>
          <w:szCs w:val="22"/>
        </w:rPr>
        <w:t xml:space="preserve">is turned off </w:t>
      </w:r>
      <w:r w:rsidR="004063C9" w:rsidRPr="000A6B72">
        <w:rPr>
          <w:rFonts w:ascii="Aptos" w:hAnsi="Aptos"/>
          <w:sz w:val="22"/>
          <w:szCs w:val="22"/>
        </w:rPr>
        <w:t xml:space="preserve">in all posted documents </w:t>
      </w:r>
      <w:r w:rsidRPr="000A6B72">
        <w:rPr>
          <w:rFonts w:ascii="Aptos" w:hAnsi="Aptos"/>
          <w:sz w:val="22"/>
          <w:szCs w:val="22"/>
        </w:rPr>
        <w:t xml:space="preserve">and remove </w:t>
      </w:r>
      <w:r w:rsidR="00A86B05" w:rsidRPr="000A6B72">
        <w:rPr>
          <w:rFonts w:ascii="Aptos" w:hAnsi="Aptos"/>
          <w:sz w:val="22"/>
          <w:szCs w:val="22"/>
        </w:rPr>
        <w:t xml:space="preserve">any </w:t>
      </w:r>
      <w:r w:rsidRPr="000A6B72">
        <w:rPr>
          <w:rFonts w:ascii="Aptos" w:hAnsi="Aptos"/>
          <w:sz w:val="22"/>
          <w:szCs w:val="22"/>
        </w:rPr>
        <w:t>comments before posting.</w:t>
      </w:r>
      <w:bookmarkStart w:id="15" w:name="_Notifications"/>
      <w:bookmarkEnd w:id="15"/>
    </w:p>
    <w:p w14:paraId="17EAD67E" w14:textId="77777777" w:rsidR="006B15A1" w:rsidRPr="00832ED3" w:rsidRDefault="006B15A1" w:rsidP="006B15A1">
      <w:pPr>
        <w:spacing w:after="60" w:line="240" w:lineRule="auto"/>
        <w:rPr>
          <w:rStyle w:val="Hyperlink"/>
          <w:rFonts w:ascii="Arial" w:hAnsi="Arial"/>
          <w:sz w:val="22"/>
          <w:szCs w:val="22"/>
        </w:rPr>
      </w:pPr>
    </w:p>
    <w:p w14:paraId="27336815" w14:textId="77777777" w:rsidR="006B15A1" w:rsidRPr="00FA7421" w:rsidRDefault="006B15A1" w:rsidP="006B15A1">
      <w:pPr>
        <w:spacing w:after="60" w:line="240" w:lineRule="auto"/>
        <w:rPr>
          <w:rStyle w:val="Hyperlink"/>
          <w:rFonts w:cs="Arial"/>
          <w:sz w:val="22"/>
          <w:szCs w:val="22"/>
        </w:rPr>
      </w:pPr>
      <w:r w:rsidRPr="00FA7421">
        <w:rPr>
          <w:rStyle w:val="Hyperlink"/>
          <w:sz w:val="22"/>
          <w:szCs w:val="22"/>
        </w:rPr>
        <w:fldChar w:fldCharType="begin"/>
      </w:r>
      <w:r w:rsidRPr="00FA7421">
        <w:rPr>
          <w:rStyle w:val="Hyperlink"/>
          <w:sz w:val="22"/>
          <w:szCs w:val="22"/>
        </w:rPr>
        <w:instrText>HYPERLINK  \l "_top"</w:instrText>
      </w:r>
      <w:r w:rsidRPr="00FA7421">
        <w:rPr>
          <w:rStyle w:val="Hyperlink"/>
          <w:sz w:val="22"/>
          <w:szCs w:val="22"/>
        </w:rPr>
      </w:r>
      <w:r w:rsidRPr="00FA7421">
        <w:rPr>
          <w:rStyle w:val="Hyperlink"/>
          <w:sz w:val="22"/>
          <w:szCs w:val="22"/>
        </w:rPr>
        <w:fldChar w:fldCharType="separate"/>
      </w:r>
      <w:r w:rsidRPr="00FA7421">
        <w:rPr>
          <w:rStyle w:val="Hyperlink"/>
          <w:rFonts w:cs="Arial"/>
          <w:sz w:val="22"/>
          <w:szCs w:val="22"/>
        </w:rPr>
        <w:t>Back to top</w:t>
      </w:r>
    </w:p>
    <w:p w14:paraId="6535C500" w14:textId="7A2CABF7" w:rsidR="006B15A1" w:rsidRPr="006B15A1" w:rsidRDefault="006B15A1" w:rsidP="00D25456">
      <w:pPr>
        <w:pStyle w:val="ListParagraph"/>
        <w:spacing w:after="60" w:line="240" w:lineRule="auto"/>
        <w:ind w:left="360"/>
        <w:contextualSpacing w:val="0"/>
        <w:rPr>
          <w:rStyle w:val="Hyperlink"/>
          <w:rFonts w:cs="Arial"/>
          <w:sz w:val="22"/>
          <w:szCs w:val="22"/>
        </w:rPr>
      </w:pPr>
      <w:r w:rsidRPr="00FA7421">
        <w:rPr>
          <w:rStyle w:val="Hyperlink"/>
          <w:sz w:val="22"/>
          <w:szCs w:val="22"/>
        </w:rPr>
        <w:fldChar w:fldCharType="end"/>
      </w:r>
    </w:p>
    <w:p w14:paraId="770D3EE1" w14:textId="40EE54A4" w:rsidR="0020148B" w:rsidRPr="002E0063" w:rsidRDefault="0020148B" w:rsidP="009D16DB">
      <w:pPr>
        <w:pStyle w:val="Heading2"/>
        <w:rPr>
          <w:rStyle w:val="SubtleReference"/>
          <w:rFonts w:cs="Arial"/>
          <w:b/>
          <w:smallCaps w:val="0"/>
          <w:color w:val="auto"/>
          <w:sz w:val="24"/>
          <w:szCs w:val="24"/>
        </w:rPr>
      </w:pPr>
      <w:bookmarkStart w:id="16" w:name="_Notifications_1"/>
      <w:bookmarkEnd w:id="16"/>
      <w:r w:rsidRPr="002E0063">
        <w:rPr>
          <w:rStyle w:val="SubtleReference"/>
          <w:rFonts w:cs="Arial"/>
          <w:b/>
          <w:smallCaps w:val="0"/>
          <w:color w:val="auto"/>
          <w:sz w:val="24"/>
          <w:szCs w:val="24"/>
        </w:rPr>
        <w:t>Notifications</w:t>
      </w:r>
    </w:p>
    <w:p w14:paraId="32C4BAE6" w14:textId="76F89B44" w:rsidR="00AB29E6" w:rsidRPr="00832ED3" w:rsidRDefault="0069495F" w:rsidP="00533A90">
      <w:pPr>
        <w:rPr>
          <w:rFonts w:ascii="Aptos" w:eastAsiaTheme="majorEastAsia" w:hAnsi="Aptos" w:cstheme="majorBidi"/>
          <w:kern w:val="0"/>
          <w:sz w:val="22"/>
          <w:szCs w:val="22"/>
          <w:lang w:bidi="en-US"/>
          <w14:ligatures w14:val="none"/>
        </w:rPr>
      </w:pPr>
      <w:r w:rsidRPr="00832ED3">
        <w:rPr>
          <w:rFonts w:ascii="Aptos" w:hAnsi="Aptos"/>
          <w:sz w:val="22"/>
          <w:szCs w:val="22"/>
        </w:rPr>
        <w:t>Once</w:t>
      </w:r>
      <w:r w:rsidR="00533A90" w:rsidRPr="00832ED3">
        <w:rPr>
          <w:rFonts w:ascii="Aptos" w:hAnsi="Aptos"/>
          <w:sz w:val="22"/>
          <w:szCs w:val="22"/>
        </w:rPr>
        <w:t xml:space="preserve"> </w:t>
      </w:r>
      <w:r w:rsidR="00661D45" w:rsidRPr="00832ED3">
        <w:rPr>
          <w:rFonts w:ascii="Aptos" w:hAnsi="Aptos"/>
          <w:sz w:val="22"/>
          <w:szCs w:val="22"/>
        </w:rPr>
        <w:t>an RFI notice is posted in WEBS,</w:t>
      </w:r>
      <w:r w:rsidR="00280828" w:rsidRPr="00832ED3">
        <w:rPr>
          <w:rFonts w:ascii="Aptos" w:hAnsi="Aptos"/>
          <w:sz w:val="22"/>
          <w:szCs w:val="22"/>
        </w:rPr>
        <w:t xml:space="preserve"> it is best practice to</w:t>
      </w:r>
      <w:r w:rsidR="00661D45" w:rsidRPr="00832ED3">
        <w:rPr>
          <w:rFonts w:ascii="Aptos" w:hAnsi="Aptos"/>
          <w:sz w:val="22"/>
          <w:szCs w:val="22"/>
        </w:rPr>
        <w:t xml:space="preserve"> </w:t>
      </w:r>
      <w:r w:rsidR="00280828" w:rsidRPr="00832ED3">
        <w:rPr>
          <w:rFonts w:ascii="Aptos" w:hAnsi="Aptos"/>
          <w:sz w:val="22"/>
          <w:szCs w:val="22"/>
        </w:rPr>
        <w:t xml:space="preserve">notify </w:t>
      </w:r>
      <w:r w:rsidR="00983387" w:rsidRPr="00832ED3">
        <w:rPr>
          <w:rFonts w:ascii="Aptos" w:hAnsi="Aptos"/>
          <w:sz w:val="22"/>
          <w:szCs w:val="22"/>
        </w:rPr>
        <w:t>the following parties</w:t>
      </w:r>
      <w:r w:rsidR="00280828" w:rsidRPr="00832ED3">
        <w:rPr>
          <w:rFonts w:ascii="Aptos" w:hAnsi="Aptos"/>
          <w:sz w:val="22"/>
          <w:szCs w:val="22"/>
        </w:rPr>
        <w:t>:</w:t>
      </w:r>
    </w:p>
    <w:p w14:paraId="51E27930" w14:textId="132B6575" w:rsidR="00E662BD" w:rsidRPr="00832ED3" w:rsidRDefault="00AB29E6" w:rsidP="008E71F8">
      <w:pPr>
        <w:pStyle w:val="ListParagraph"/>
        <w:numPr>
          <w:ilvl w:val="0"/>
          <w:numId w:val="3"/>
        </w:numPr>
        <w:contextualSpacing w:val="0"/>
        <w:rPr>
          <w:rFonts w:ascii="Aptos" w:hAnsi="Aptos"/>
          <w:sz w:val="22"/>
          <w:szCs w:val="22"/>
        </w:rPr>
      </w:pPr>
      <w:r w:rsidRPr="00832ED3">
        <w:rPr>
          <w:rFonts w:ascii="Aptos" w:hAnsi="Aptos"/>
          <w:i/>
          <w:sz w:val="22"/>
          <w:szCs w:val="22"/>
        </w:rPr>
        <w:t>Current Contractors</w:t>
      </w:r>
      <w:r w:rsidR="0091213B" w:rsidRPr="00832ED3">
        <w:rPr>
          <w:rFonts w:ascii="Aptos" w:hAnsi="Aptos"/>
          <w:i/>
          <w:sz w:val="22"/>
          <w:szCs w:val="22"/>
        </w:rPr>
        <w:t xml:space="preserve">: </w:t>
      </w:r>
      <w:r w:rsidR="0091213B" w:rsidRPr="00832ED3">
        <w:rPr>
          <w:rFonts w:ascii="Aptos" w:hAnsi="Aptos"/>
          <w:sz w:val="22"/>
          <w:szCs w:val="22"/>
        </w:rPr>
        <w:t>Notify</w:t>
      </w:r>
      <w:r w:rsidR="008E61FC" w:rsidRPr="00832ED3">
        <w:rPr>
          <w:rFonts w:ascii="Aptos" w:hAnsi="Aptos"/>
          <w:sz w:val="22"/>
          <w:szCs w:val="22"/>
        </w:rPr>
        <w:t xml:space="preserve"> all</w:t>
      </w:r>
      <w:r w:rsidR="0091213B" w:rsidRPr="00832ED3">
        <w:rPr>
          <w:rFonts w:ascii="Aptos" w:hAnsi="Aptos"/>
          <w:sz w:val="22"/>
          <w:szCs w:val="22"/>
        </w:rPr>
        <w:t xml:space="preserve"> contractors </w:t>
      </w:r>
      <w:r w:rsidR="00C57221" w:rsidRPr="00832ED3">
        <w:rPr>
          <w:rFonts w:ascii="Aptos" w:hAnsi="Aptos"/>
          <w:sz w:val="22"/>
          <w:szCs w:val="22"/>
        </w:rPr>
        <w:t xml:space="preserve">involved </w:t>
      </w:r>
      <w:r w:rsidR="008E61FC" w:rsidRPr="00832ED3">
        <w:rPr>
          <w:rFonts w:ascii="Aptos" w:hAnsi="Aptos"/>
          <w:sz w:val="22"/>
          <w:szCs w:val="22"/>
        </w:rPr>
        <w:t>with</w:t>
      </w:r>
      <w:r w:rsidRPr="00832ED3">
        <w:rPr>
          <w:rFonts w:ascii="Aptos" w:hAnsi="Aptos"/>
          <w:sz w:val="22"/>
          <w:szCs w:val="22"/>
        </w:rPr>
        <w:t xml:space="preserve"> </w:t>
      </w:r>
      <w:r w:rsidR="000A6B72">
        <w:rPr>
          <w:rFonts w:ascii="Aptos" w:hAnsi="Aptos"/>
          <w:sz w:val="22"/>
          <w:szCs w:val="22"/>
        </w:rPr>
        <w:t>your Agency’s</w:t>
      </w:r>
      <w:r w:rsidR="00E662BD" w:rsidRPr="00832ED3">
        <w:rPr>
          <w:rFonts w:ascii="Aptos" w:hAnsi="Aptos"/>
          <w:sz w:val="22"/>
          <w:szCs w:val="22"/>
        </w:rPr>
        <w:t xml:space="preserve"> contracts, as applicable (</w:t>
      </w:r>
      <w:r w:rsidR="3BAB3510" w:rsidRPr="00832ED3">
        <w:rPr>
          <w:rFonts w:ascii="Aptos" w:hAnsi="Aptos"/>
          <w:sz w:val="22"/>
          <w:szCs w:val="22"/>
        </w:rPr>
        <w:t>c</w:t>
      </w:r>
      <w:r w:rsidR="00E662BD" w:rsidRPr="00832ED3">
        <w:rPr>
          <w:rFonts w:ascii="Aptos" w:hAnsi="Aptos"/>
          <w:sz w:val="22"/>
          <w:szCs w:val="22"/>
        </w:rPr>
        <w:t xml:space="preserve">onsider </w:t>
      </w:r>
      <w:r w:rsidR="007576BA" w:rsidRPr="00832ED3">
        <w:rPr>
          <w:rFonts w:ascii="Aptos" w:hAnsi="Aptos"/>
          <w:sz w:val="22"/>
          <w:szCs w:val="22"/>
        </w:rPr>
        <w:t xml:space="preserve">reaching out to </w:t>
      </w:r>
      <w:r w:rsidR="00E662BD" w:rsidRPr="00832ED3">
        <w:rPr>
          <w:rFonts w:ascii="Aptos" w:hAnsi="Aptos"/>
          <w:sz w:val="22"/>
          <w:szCs w:val="22"/>
        </w:rPr>
        <w:t>Sourcing Team members</w:t>
      </w:r>
      <w:r w:rsidR="00F14BAF" w:rsidRPr="00832ED3">
        <w:rPr>
          <w:rFonts w:ascii="Aptos" w:hAnsi="Aptos"/>
          <w:sz w:val="22"/>
          <w:szCs w:val="22"/>
        </w:rPr>
        <w:t xml:space="preserve"> for contact</w:t>
      </w:r>
      <w:r w:rsidR="007576BA" w:rsidRPr="00832ED3">
        <w:rPr>
          <w:rFonts w:ascii="Aptos" w:hAnsi="Aptos"/>
          <w:sz w:val="22"/>
          <w:szCs w:val="22"/>
        </w:rPr>
        <w:t xml:space="preserve"> information</w:t>
      </w:r>
      <w:r w:rsidR="00E662BD" w:rsidRPr="00832ED3">
        <w:rPr>
          <w:rFonts w:ascii="Aptos" w:hAnsi="Aptos"/>
          <w:sz w:val="22"/>
          <w:szCs w:val="22"/>
        </w:rPr>
        <w:t>).</w:t>
      </w:r>
    </w:p>
    <w:p w14:paraId="187A7377" w14:textId="0272735F" w:rsidR="00E662BD" w:rsidRPr="00832ED3" w:rsidRDefault="002A4740" w:rsidP="008E71F8">
      <w:pPr>
        <w:pStyle w:val="ListParagraph"/>
        <w:numPr>
          <w:ilvl w:val="0"/>
          <w:numId w:val="3"/>
        </w:numPr>
        <w:contextualSpacing w:val="0"/>
        <w:rPr>
          <w:rFonts w:ascii="Aptos" w:hAnsi="Aptos"/>
          <w:sz w:val="22"/>
          <w:szCs w:val="22"/>
        </w:rPr>
      </w:pPr>
      <w:r w:rsidRPr="00832ED3">
        <w:rPr>
          <w:rFonts w:ascii="Aptos" w:hAnsi="Aptos"/>
          <w:i/>
          <w:sz w:val="22"/>
          <w:szCs w:val="22"/>
        </w:rPr>
        <w:t xml:space="preserve">Interested </w:t>
      </w:r>
      <w:r w:rsidR="00E662BD" w:rsidRPr="00832ED3">
        <w:rPr>
          <w:rFonts w:ascii="Aptos" w:hAnsi="Aptos"/>
          <w:i/>
          <w:sz w:val="22"/>
          <w:szCs w:val="22"/>
        </w:rPr>
        <w:t>Businesses</w:t>
      </w:r>
      <w:r w:rsidRPr="00832ED3">
        <w:rPr>
          <w:rFonts w:ascii="Aptos" w:hAnsi="Aptos"/>
          <w:sz w:val="22"/>
          <w:szCs w:val="22"/>
        </w:rPr>
        <w:t xml:space="preserve">: Inform </w:t>
      </w:r>
      <w:r w:rsidR="00EA78CF" w:rsidRPr="00832ED3">
        <w:rPr>
          <w:rFonts w:ascii="Aptos" w:hAnsi="Aptos"/>
          <w:sz w:val="22"/>
          <w:szCs w:val="22"/>
        </w:rPr>
        <w:t xml:space="preserve">all </w:t>
      </w:r>
      <w:r w:rsidRPr="00832ED3">
        <w:rPr>
          <w:rFonts w:ascii="Aptos" w:hAnsi="Aptos"/>
          <w:sz w:val="22"/>
          <w:szCs w:val="22"/>
        </w:rPr>
        <w:t xml:space="preserve">businesses that have </w:t>
      </w:r>
      <w:r w:rsidR="003B6609" w:rsidRPr="00832ED3">
        <w:rPr>
          <w:rFonts w:ascii="Aptos" w:hAnsi="Aptos"/>
          <w:sz w:val="22"/>
          <w:szCs w:val="22"/>
        </w:rPr>
        <w:t>expressed</w:t>
      </w:r>
      <w:r w:rsidR="00532DA6" w:rsidRPr="00832ED3">
        <w:rPr>
          <w:rFonts w:ascii="Aptos" w:hAnsi="Aptos"/>
          <w:sz w:val="22"/>
          <w:szCs w:val="22"/>
        </w:rPr>
        <w:t xml:space="preserve"> an</w:t>
      </w:r>
      <w:r w:rsidRPr="00832ED3">
        <w:rPr>
          <w:rFonts w:ascii="Aptos" w:hAnsi="Aptos"/>
          <w:sz w:val="22"/>
          <w:szCs w:val="22"/>
        </w:rPr>
        <w:t xml:space="preserve"> interest</w:t>
      </w:r>
      <w:r w:rsidR="00EA78CF" w:rsidRPr="00832ED3">
        <w:rPr>
          <w:rFonts w:ascii="Aptos" w:hAnsi="Aptos"/>
          <w:sz w:val="22"/>
          <w:szCs w:val="22"/>
        </w:rPr>
        <w:t xml:space="preserve"> in</w:t>
      </w:r>
      <w:r w:rsidRPr="00832ED3">
        <w:rPr>
          <w:rFonts w:ascii="Aptos" w:hAnsi="Aptos"/>
          <w:sz w:val="22"/>
          <w:szCs w:val="22"/>
        </w:rPr>
        <w:t xml:space="preserve"> bidding on </w:t>
      </w:r>
      <w:r w:rsidR="00E662BD" w:rsidRPr="00832ED3">
        <w:rPr>
          <w:rFonts w:ascii="Aptos" w:hAnsi="Aptos"/>
          <w:sz w:val="22"/>
          <w:szCs w:val="22"/>
        </w:rPr>
        <w:t>the commodity.</w:t>
      </w:r>
    </w:p>
    <w:p w14:paraId="5EE493AE" w14:textId="256E2E99" w:rsidR="002C45A3" w:rsidRPr="000A6B72" w:rsidRDefault="00E662BD" w:rsidP="008E71F8">
      <w:pPr>
        <w:pStyle w:val="ListParagraph"/>
        <w:numPr>
          <w:ilvl w:val="0"/>
          <w:numId w:val="3"/>
        </w:numPr>
        <w:contextualSpacing w:val="0"/>
        <w:rPr>
          <w:rFonts w:ascii="Aptos" w:hAnsi="Aptos"/>
          <w:sz w:val="22"/>
          <w:szCs w:val="22"/>
        </w:rPr>
      </w:pPr>
      <w:r w:rsidRPr="000A6B72">
        <w:rPr>
          <w:rFonts w:ascii="Aptos" w:hAnsi="Aptos"/>
          <w:i/>
          <w:sz w:val="22"/>
          <w:szCs w:val="22"/>
        </w:rPr>
        <w:lastRenderedPageBreak/>
        <w:t>Businesses</w:t>
      </w:r>
      <w:r w:rsidR="00E77739" w:rsidRPr="000A6B72">
        <w:rPr>
          <w:rFonts w:ascii="Aptos" w:hAnsi="Aptos"/>
          <w:i/>
          <w:iCs/>
          <w:sz w:val="22"/>
          <w:szCs w:val="22"/>
        </w:rPr>
        <w:t xml:space="preserve"> Identified</w:t>
      </w:r>
      <w:r w:rsidR="00D929D3" w:rsidRPr="000A6B72">
        <w:rPr>
          <w:rFonts w:ascii="Aptos" w:hAnsi="Aptos"/>
          <w:i/>
          <w:sz w:val="22"/>
          <w:szCs w:val="22"/>
        </w:rPr>
        <w:t xml:space="preserve">: </w:t>
      </w:r>
      <w:r w:rsidR="00D929D3" w:rsidRPr="000A6B72">
        <w:rPr>
          <w:rFonts w:ascii="Aptos" w:hAnsi="Aptos"/>
          <w:sz w:val="22"/>
          <w:szCs w:val="22"/>
        </w:rPr>
        <w:t>Contact businesses</w:t>
      </w:r>
      <w:r w:rsidR="009B3394" w:rsidRPr="000A6B72">
        <w:rPr>
          <w:rFonts w:ascii="Aptos" w:hAnsi="Aptos"/>
          <w:sz w:val="22"/>
          <w:szCs w:val="22"/>
        </w:rPr>
        <w:t xml:space="preserve"> identified </w:t>
      </w:r>
      <w:r w:rsidR="007569E6" w:rsidRPr="000A6B72">
        <w:rPr>
          <w:rFonts w:ascii="Aptos" w:hAnsi="Aptos"/>
          <w:sz w:val="22"/>
          <w:szCs w:val="22"/>
        </w:rPr>
        <w:t>during</w:t>
      </w:r>
      <w:r w:rsidR="009B3394" w:rsidRPr="000A6B72">
        <w:rPr>
          <w:rFonts w:ascii="Aptos" w:hAnsi="Aptos"/>
          <w:sz w:val="22"/>
          <w:szCs w:val="22"/>
        </w:rPr>
        <w:t xml:space="preserve"> the </w:t>
      </w:r>
      <w:r w:rsidR="00223527" w:rsidRPr="000A6B72">
        <w:rPr>
          <w:rFonts w:ascii="Aptos" w:hAnsi="Aptos"/>
          <w:sz w:val="22"/>
          <w:szCs w:val="22"/>
        </w:rPr>
        <w:t>M</w:t>
      </w:r>
      <w:r w:rsidR="009B3394" w:rsidRPr="000A6B72">
        <w:rPr>
          <w:rFonts w:ascii="Aptos" w:hAnsi="Aptos"/>
          <w:sz w:val="22"/>
          <w:szCs w:val="22"/>
        </w:rPr>
        <w:t xml:space="preserve">arket </w:t>
      </w:r>
      <w:r w:rsidR="00223527" w:rsidRPr="000A6B72">
        <w:rPr>
          <w:rFonts w:ascii="Aptos" w:hAnsi="Aptos"/>
          <w:sz w:val="22"/>
          <w:szCs w:val="22"/>
        </w:rPr>
        <w:t>R</w:t>
      </w:r>
      <w:r w:rsidR="009B3394" w:rsidRPr="000A6B72">
        <w:rPr>
          <w:rFonts w:ascii="Aptos" w:hAnsi="Aptos"/>
          <w:sz w:val="22"/>
          <w:szCs w:val="22"/>
        </w:rPr>
        <w:t>esearch</w:t>
      </w:r>
      <w:r w:rsidR="00223527" w:rsidRPr="000A6B72">
        <w:rPr>
          <w:rFonts w:ascii="Aptos" w:hAnsi="Aptos"/>
          <w:sz w:val="22"/>
          <w:szCs w:val="22"/>
        </w:rPr>
        <w:t xml:space="preserve"> or Planning</w:t>
      </w:r>
      <w:r w:rsidR="00456543" w:rsidRPr="000A6B72">
        <w:rPr>
          <w:rFonts w:ascii="Aptos" w:hAnsi="Aptos"/>
          <w:sz w:val="22"/>
          <w:szCs w:val="22"/>
        </w:rPr>
        <w:t xml:space="preserve"> phase</w:t>
      </w:r>
      <w:r w:rsidR="009B3394" w:rsidRPr="000A6B72">
        <w:rPr>
          <w:rFonts w:ascii="Aptos" w:hAnsi="Aptos"/>
          <w:sz w:val="22"/>
          <w:szCs w:val="22"/>
        </w:rPr>
        <w:t>.</w:t>
      </w:r>
      <w:r w:rsidR="00D929D3" w:rsidRPr="000A6B72">
        <w:rPr>
          <w:rFonts w:ascii="Aptos" w:hAnsi="Aptos"/>
          <w:i/>
          <w:sz w:val="22"/>
          <w:szCs w:val="22"/>
        </w:rPr>
        <w:t xml:space="preserve"> </w:t>
      </w:r>
      <w:r w:rsidR="002A7B18" w:rsidRPr="000A6B72">
        <w:rPr>
          <w:rFonts w:ascii="Aptos" w:hAnsi="Aptos"/>
          <w:sz w:val="22"/>
          <w:szCs w:val="22"/>
        </w:rPr>
        <w:t>If possible,</w:t>
      </w:r>
      <w:r w:rsidR="00054250" w:rsidRPr="000A6B72">
        <w:rPr>
          <w:rFonts w:ascii="Aptos" w:hAnsi="Aptos"/>
          <w:sz w:val="22"/>
          <w:szCs w:val="22"/>
        </w:rPr>
        <w:t xml:space="preserve"> also</w:t>
      </w:r>
      <w:r w:rsidR="002A7B18" w:rsidRPr="000A6B72">
        <w:rPr>
          <w:rFonts w:ascii="Aptos" w:hAnsi="Aptos"/>
          <w:sz w:val="22"/>
          <w:szCs w:val="22"/>
        </w:rPr>
        <w:t xml:space="preserve"> include any </w:t>
      </w:r>
      <w:r w:rsidR="002C45A3" w:rsidRPr="000A6B72">
        <w:rPr>
          <w:rFonts w:ascii="Aptos" w:hAnsi="Aptos"/>
          <w:sz w:val="22"/>
          <w:szCs w:val="22"/>
        </w:rPr>
        <w:t>Small or Veteran</w:t>
      </w:r>
      <w:r w:rsidR="00532DA6" w:rsidRPr="000A6B72">
        <w:rPr>
          <w:rFonts w:ascii="Aptos" w:hAnsi="Aptos"/>
          <w:sz w:val="22"/>
          <w:szCs w:val="22"/>
        </w:rPr>
        <w:t>-</w:t>
      </w:r>
      <w:r w:rsidR="002C45A3" w:rsidRPr="000A6B72">
        <w:rPr>
          <w:rFonts w:ascii="Aptos" w:hAnsi="Aptos"/>
          <w:sz w:val="22"/>
          <w:szCs w:val="22"/>
        </w:rPr>
        <w:t>Owned businesses.</w:t>
      </w:r>
    </w:p>
    <w:p w14:paraId="2933A2E8" w14:textId="2B2BEB50" w:rsidR="00533A90" w:rsidRPr="000A6B72" w:rsidRDefault="002C45A3" w:rsidP="008E71F8">
      <w:pPr>
        <w:pStyle w:val="ListParagraph"/>
        <w:numPr>
          <w:ilvl w:val="0"/>
          <w:numId w:val="3"/>
        </w:numPr>
        <w:contextualSpacing w:val="0"/>
        <w:rPr>
          <w:rFonts w:ascii="Aptos" w:hAnsi="Aptos"/>
          <w:sz w:val="22"/>
          <w:szCs w:val="22"/>
        </w:rPr>
      </w:pPr>
      <w:r w:rsidRPr="000A6B72">
        <w:rPr>
          <w:rFonts w:ascii="Aptos" w:hAnsi="Aptos"/>
          <w:i/>
          <w:sz w:val="22"/>
          <w:szCs w:val="22"/>
        </w:rPr>
        <w:t>Sourcing</w:t>
      </w:r>
      <w:r w:rsidRPr="000A6B72">
        <w:rPr>
          <w:rFonts w:ascii="Aptos" w:hAnsi="Aptos"/>
          <w:sz w:val="22"/>
          <w:szCs w:val="22"/>
        </w:rPr>
        <w:t xml:space="preserve"> Team.</w:t>
      </w:r>
      <w:r w:rsidR="002D2188" w:rsidRPr="000A6B72">
        <w:rPr>
          <w:rFonts w:ascii="Aptos" w:hAnsi="Aptos"/>
          <w:sz w:val="22"/>
          <w:szCs w:val="22"/>
        </w:rPr>
        <w:t xml:space="preserve">  </w:t>
      </w:r>
      <w:r w:rsidR="009F6197" w:rsidRPr="000A6B72">
        <w:rPr>
          <w:rFonts w:ascii="Aptos" w:hAnsi="Aptos"/>
          <w:sz w:val="22"/>
          <w:szCs w:val="22"/>
        </w:rPr>
        <w:t xml:space="preserve">Notify </w:t>
      </w:r>
      <w:r w:rsidR="00533231" w:rsidRPr="000A6B72">
        <w:rPr>
          <w:rFonts w:ascii="Aptos" w:hAnsi="Aptos"/>
          <w:sz w:val="22"/>
          <w:szCs w:val="22"/>
        </w:rPr>
        <w:t>the Sourcing Team</w:t>
      </w:r>
      <w:r w:rsidR="00382E23" w:rsidRPr="000A6B72">
        <w:rPr>
          <w:rFonts w:ascii="Aptos" w:hAnsi="Aptos"/>
          <w:sz w:val="22"/>
          <w:szCs w:val="22"/>
        </w:rPr>
        <w:t xml:space="preserve"> and encourage them</w:t>
      </w:r>
      <w:r w:rsidR="002D2188" w:rsidRPr="000A6B72">
        <w:rPr>
          <w:rFonts w:ascii="Aptos" w:hAnsi="Aptos"/>
          <w:sz w:val="22"/>
          <w:szCs w:val="22"/>
        </w:rPr>
        <w:t xml:space="preserve"> to share the RFI with their colleagues and business contacts that might be interested in responding.</w:t>
      </w:r>
    </w:p>
    <w:p w14:paraId="0E399D32" w14:textId="48252D6A" w:rsidR="002D2188" w:rsidRPr="000A6B72" w:rsidRDefault="00382E23" w:rsidP="002D2188">
      <w:pPr>
        <w:rPr>
          <w:rFonts w:ascii="Aptos" w:eastAsiaTheme="majorEastAsia" w:hAnsi="Aptos" w:cstheme="majorBidi"/>
          <w:kern w:val="0"/>
          <w:sz w:val="22"/>
          <w:szCs w:val="22"/>
          <w:lang w:bidi="en-US"/>
          <w14:ligatures w14:val="none"/>
        </w:rPr>
      </w:pPr>
      <w:r w:rsidRPr="000A6B72">
        <w:rPr>
          <w:rFonts w:ascii="Aptos" w:hAnsi="Aptos"/>
          <w:b/>
          <w:sz w:val="22"/>
          <w:szCs w:val="22"/>
        </w:rPr>
        <w:t>Note:</w:t>
      </w:r>
      <w:r w:rsidRPr="000A6B72">
        <w:rPr>
          <w:rFonts w:ascii="Aptos" w:hAnsi="Aptos"/>
          <w:sz w:val="22"/>
          <w:szCs w:val="22"/>
        </w:rPr>
        <w:t xml:space="preserve"> </w:t>
      </w:r>
      <w:r w:rsidR="00FA1306" w:rsidRPr="000A6B72">
        <w:rPr>
          <w:rFonts w:ascii="Aptos" w:hAnsi="Aptos"/>
          <w:sz w:val="22"/>
          <w:szCs w:val="22"/>
        </w:rPr>
        <w:t>Additionally, c</w:t>
      </w:r>
      <w:r w:rsidR="00FB68AE" w:rsidRPr="000A6B72">
        <w:rPr>
          <w:rFonts w:ascii="Aptos" w:hAnsi="Aptos"/>
          <w:sz w:val="22"/>
          <w:szCs w:val="22"/>
        </w:rPr>
        <w:t>onsider notifying the following parties:</w:t>
      </w:r>
    </w:p>
    <w:p w14:paraId="450092A5" w14:textId="757BACFF" w:rsidR="00FB68AE" w:rsidRPr="000A6B72" w:rsidRDefault="00FB68AE" w:rsidP="008E71F8">
      <w:pPr>
        <w:pStyle w:val="ListParagraph"/>
        <w:numPr>
          <w:ilvl w:val="0"/>
          <w:numId w:val="4"/>
        </w:numPr>
        <w:contextualSpacing w:val="0"/>
        <w:rPr>
          <w:rFonts w:ascii="Aptos" w:hAnsi="Aptos"/>
          <w:sz w:val="22"/>
          <w:szCs w:val="22"/>
        </w:rPr>
      </w:pPr>
      <w:r w:rsidRPr="000A6B72">
        <w:rPr>
          <w:rFonts w:ascii="Aptos" w:hAnsi="Aptos"/>
          <w:i/>
          <w:sz w:val="22"/>
          <w:szCs w:val="22"/>
        </w:rPr>
        <w:t xml:space="preserve">Customer </w:t>
      </w:r>
      <w:r w:rsidR="00FA1306" w:rsidRPr="000A6B72">
        <w:rPr>
          <w:rFonts w:ascii="Aptos" w:hAnsi="Aptos"/>
          <w:i/>
          <w:sz w:val="22"/>
          <w:szCs w:val="22"/>
        </w:rPr>
        <w:t>C</w:t>
      </w:r>
      <w:r w:rsidRPr="000A6B72">
        <w:rPr>
          <w:rFonts w:ascii="Aptos" w:hAnsi="Aptos"/>
          <w:i/>
          <w:sz w:val="22"/>
          <w:szCs w:val="22"/>
        </w:rPr>
        <w:t>ontacts</w:t>
      </w:r>
      <w:r w:rsidR="00FA1306" w:rsidRPr="000A6B72">
        <w:rPr>
          <w:rFonts w:ascii="Aptos" w:hAnsi="Aptos"/>
          <w:i/>
          <w:sz w:val="22"/>
          <w:szCs w:val="22"/>
        </w:rPr>
        <w:t>:</w:t>
      </w:r>
      <w:r w:rsidR="00760566" w:rsidRPr="000A6B72">
        <w:rPr>
          <w:rFonts w:ascii="Aptos" w:hAnsi="Aptos"/>
          <w:i/>
          <w:sz w:val="22"/>
          <w:szCs w:val="22"/>
        </w:rPr>
        <w:t xml:space="preserve"> </w:t>
      </w:r>
      <w:r w:rsidR="00760566" w:rsidRPr="000A6B72">
        <w:rPr>
          <w:rFonts w:ascii="Aptos" w:hAnsi="Aptos"/>
          <w:sz w:val="22"/>
          <w:szCs w:val="22"/>
        </w:rPr>
        <w:t xml:space="preserve">Reach out to customer contacts who </w:t>
      </w:r>
      <w:r w:rsidRPr="000A6B72">
        <w:rPr>
          <w:rFonts w:ascii="Aptos" w:hAnsi="Aptos"/>
          <w:sz w:val="22"/>
          <w:szCs w:val="22"/>
        </w:rPr>
        <w:t xml:space="preserve">were unable </w:t>
      </w:r>
      <w:r w:rsidR="00F17BC7" w:rsidRPr="000A6B72">
        <w:rPr>
          <w:rFonts w:ascii="Aptos" w:hAnsi="Aptos"/>
          <w:sz w:val="22"/>
          <w:szCs w:val="22"/>
        </w:rPr>
        <w:t>to attend the</w:t>
      </w:r>
      <w:r w:rsidRPr="000A6B72">
        <w:rPr>
          <w:rFonts w:ascii="Aptos" w:hAnsi="Aptos"/>
          <w:sz w:val="22"/>
          <w:szCs w:val="22"/>
        </w:rPr>
        <w:t xml:space="preserve"> Sourcing Team</w:t>
      </w:r>
      <w:r w:rsidR="00321F5F" w:rsidRPr="000A6B72">
        <w:rPr>
          <w:rFonts w:ascii="Aptos" w:hAnsi="Aptos"/>
          <w:sz w:val="22"/>
          <w:szCs w:val="22"/>
        </w:rPr>
        <w:t xml:space="preserve"> </w:t>
      </w:r>
      <w:r w:rsidR="00F17BC7" w:rsidRPr="000A6B72">
        <w:rPr>
          <w:rFonts w:ascii="Aptos" w:hAnsi="Aptos"/>
          <w:sz w:val="22"/>
          <w:szCs w:val="22"/>
        </w:rPr>
        <w:t xml:space="preserve">meeting and </w:t>
      </w:r>
      <w:r w:rsidR="00321F5F" w:rsidRPr="000A6B72">
        <w:rPr>
          <w:rFonts w:ascii="Aptos" w:hAnsi="Aptos"/>
          <w:sz w:val="22"/>
          <w:szCs w:val="22"/>
        </w:rPr>
        <w:t xml:space="preserve">request </w:t>
      </w:r>
      <w:r w:rsidR="00F17BC7" w:rsidRPr="000A6B72">
        <w:rPr>
          <w:rFonts w:ascii="Aptos" w:hAnsi="Aptos"/>
          <w:sz w:val="22"/>
          <w:szCs w:val="22"/>
        </w:rPr>
        <w:t xml:space="preserve">that they </w:t>
      </w:r>
      <w:r w:rsidR="00321F5F" w:rsidRPr="000A6B72">
        <w:rPr>
          <w:rFonts w:ascii="Aptos" w:hAnsi="Aptos"/>
          <w:sz w:val="22"/>
          <w:szCs w:val="22"/>
        </w:rPr>
        <w:t xml:space="preserve">share </w:t>
      </w:r>
      <w:r w:rsidR="003D3EAD" w:rsidRPr="000A6B72">
        <w:rPr>
          <w:rFonts w:ascii="Aptos" w:hAnsi="Aptos"/>
          <w:sz w:val="22"/>
          <w:szCs w:val="22"/>
        </w:rPr>
        <w:t xml:space="preserve">the information </w:t>
      </w:r>
      <w:r w:rsidR="008D1774" w:rsidRPr="000A6B72">
        <w:rPr>
          <w:rFonts w:ascii="Aptos" w:hAnsi="Aptos"/>
          <w:sz w:val="22"/>
          <w:szCs w:val="22"/>
        </w:rPr>
        <w:t>with other interested parties</w:t>
      </w:r>
      <w:r w:rsidRPr="000A6B72">
        <w:rPr>
          <w:rFonts w:ascii="Aptos" w:hAnsi="Aptos"/>
          <w:sz w:val="22"/>
          <w:szCs w:val="22"/>
        </w:rPr>
        <w:t>.</w:t>
      </w:r>
    </w:p>
    <w:p w14:paraId="2FC60F5C" w14:textId="53CB0DA8" w:rsidR="002B26E2" w:rsidRPr="000A6B72" w:rsidRDefault="35296BE6" w:rsidP="00D25456">
      <w:pPr>
        <w:pStyle w:val="ListParagraph"/>
        <w:numPr>
          <w:ilvl w:val="0"/>
          <w:numId w:val="4"/>
        </w:numPr>
        <w:rPr>
          <w:rFonts w:ascii="Aptos" w:hAnsi="Aptos"/>
          <w:sz w:val="22"/>
          <w:szCs w:val="22"/>
        </w:rPr>
      </w:pPr>
      <w:r w:rsidRPr="000A6B72">
        <w:rPr>
          <w:rFonts w:ascii="Aptos" w:hAnsi="Aptos"/>
          <w:i/>
          <w:iCs/>
          <w:sz w:val="22"/>
          <w:szCs w:val="22"/>
        </w:rPr>
        <w:t>Other</w:t>
      </w:r>
      <w:r w:rsidR="5EBAB337" w:rsidRPr="000A6B72">
        <w:rPr>
          <w:rFonts w:ascii="Aptos" w:hAnsi="Aptos"/>
          <w:i/>
          <w:sz w:val="22"/>
          <w:szCs w:val="22"/>
        </w:rPr>
        <w:t xml:space="preserve"> </w:t>
      </w:r>
      <w:r w:rsidR="25EB3A4E" w:rsidRPr="000A6B72">
        <w:rPr>
          <w:rFonts w:ascii="Aptos" w:hAnsi="Aptos"/>
          <w:i/>
          <w:sz w:val="22"/>
          <w:szCs w:val="22"/>
        </w:rPr>
        <w:t>Businesses</w:t>
      </w:r>
      <w:r w:rsidR="5EBAB337" w:rsidRPr="000A6B72">
        <w:rPr>
          <w:rFonts w:ascii="Aptos" w:hAnsi="Aptos"/>
          <w:i/>
          <w:sz w:val="22"/>
          <w:szCs w:val="22"/>
        </w:rPr>
        <w:t>:</w:t>
      </w:r>
      <w:r w:rsidR="25EB3A4E" w:rsidRPr="000A6B72">
        <w:rPr>
          <w:rFonts w:ascii="Aptos" w:hAnsi="Aptos"/>
          <w:sz w:val="22"/>
          <w:szCs w:val="22"/>
        </w:rPr>
        <w:t xml:space="preserve"> </w:t>
      </w:r>
      <w:r w:rsidR="5EBAB337" w:rsidRPr="000A6B72">
        <w:rPr>
          <w:rFonts w:ascii="Aptos" w:hAnsi="Aptos"/>
          <w:sz w:val="22"/>
          <w:szCs w:val="22"/>
        </w:rPr>
        <w:t>Identify and notify businesses on cooperative contracts or those found through</w:t>
      </w:r>
      <w:r w:rsidR="1DFF4FBE" w:rsidRPr="000A6B72">
        <w:rPr>
          <w:rFonts w:ascii="Aptos" w:hAnsi="Aptos"/>
          <w:sz w:val="22"/>
          <w:szCs w:val="22"/>
        </w:rPr>
        <w:t xml:space="preserve"> </w:t>
      </w:r>
      <w:r w:rsidR="6EFEFD67" w:rsidRPr="000A6B72">
        <w:rPr>
          <w:rFonts w:ascii="Aptos" w:hAnsi="Aptos"/>
          <w:sz w:val="22"/>
          <w:szCs w:val="22"/>
        </w:rPr>
        <w:t>internet research</w:t>
      </w:r>
      <w:r w:rsidR="1DFF4FBE" w:rsidRPr="000A6B72">
        <w:rPr>
          <w:rFonts w:ascii="Aptos" w:hAnsi="Aptos"/>
          <w:sz w:val="22"/>
          <w:szCs w:val="22"/>
        </w:rPr>
        <w:t xml:space="preserve"> that may not be included in the above list. </w:t>
      </w:r>
      <w:r w:rsidR="56C2690D" w:rsidRPr="000A6B72">
        <w:rPr>
          <w:rFonts w:ascii="Aptos" w:hAnsi="Aptos"/>
          <w:sz w:val="22"/>
          <w:szCs w:val="22"/>
        </w:rPr>
        <w:t xml:space="preserve"> </w:t>
      </w:r>
    </w:p>
    <w:p w14:paraId="43212162" w14:textId="2FD7C3D8" w:rsidR="00FB68AE" w:rsidRPr="000A6B72" w:rsidRDefault="004C5785">
      <w:pPr>
        <w:rPr>
          <w:rFonts w:ascii="Aptos" w:eastAsiaTheme="majorEastAsia" w:hAnsi="Aptos" w:cstheme="majorBidi"/>
          <w:kern w:val="0"/>
          <w:sz w:val="22"/>
          <w:szCs w:val="22"/>
          <w:lang w:bidi="en-US"/>
          <w14:ligatures w14:val="none"/>
        </w:rPr>
      </w:pPr>
      <w:r w:rsidRPr="000A6B72">
        <w:rPr>
          <w:rFonts w:ascii="Aptos" w:hAnsi="Aptos"/>
          <w:b/>
          <w:i/>
          <w:sz w:val="22"/>
          <w:szCs w:val="22"/>
        </w:rPr>
        <w:t>Note:</w:t>
      </w:r>
      <w:r w:rsidRPr="000A6B72">
        <w:rPr>
          <w:rFonts w:ascii="Aptos" w:hAnsi="Aptos"/>
          <w:sz w:val="22"/>
          <w:szCs w:val="22"/>
        </w:rPr>
        <w:t xml:space="preserve"> </w:t>
      </w:r>
      <w:r w:rsidR="001802EA" w:rsidRPr="000A6B72">
        <w:rPr>
          <w:rFonts w:ascii="Aptos" w:hAnsi="Aptos"/>
          <w:sz w:val="22"/>
          <w:szCs w:val="22"/>
        </w:rPr>
        <w:t>To document</w:t>
      </w:r>
      <w:r w:rsidRPr="000A6B72" w:rsidDel="001802EA">
        <w:rPr>
          <w:rFonts w:ascii="Aptos" w:hAnsi="Aptos"/>
          <w:sz w:val="22"/>
          <w:szCs w:val="22"/>
        </w:rPr>
        <w:t xml:space="preserve"> </w:t>
      </w:r>
      <w:r w:rsidR="001802EA" w:rsidRPr="000A6B72">
        <w:rPr>
          <w:rFonts w:ascii="Aptos" w:hAnsi="Aptos"/>
          <w:sz w:val="22"/>
          <w:szCs w:val="22"/>
        </w:rPr>
        <w:t>notification efforts</w:t>
      </w:r>
      <w:r w:rsidR="00A616A7" w:rsidRPr="000A6B72">
        <w:rPr>
          <w:rFonts w:ascii="Aptos" w:hAnsi="Aptos"/>
          <w:sz w:val="22"/>
          <w:szCs w:val="22"/>
        </w:rPr>
        <w:t>,</w:t>
      </w:r>
      <w:r w:rsidR="001802EA" w:rsidRPr="000A6B72">
        <w:rPr>
          <w:rFonts w:ascii="Aptos" w:hAnsi="Aptos"/>
          <w:sz w:val="22"/>
          <w:szCs w:val="22"/>
        </w:rPr>
        <w:t xml:space="preserve"> send notifications via the appropriate</w:t>
      </w:r>
      <w:r w:rsidR="00A616A7" w:rsidRPr="000A6B72">
        <w:rPr>
          <w:rFonts w:ascii="Aptos" w:hAnsi="Aptos"/>
          <w:sz w:val="22"/>
          <w:szCs w:val="22"/>
        </w:rPr>
        <w:t xml:space="preserve"> team email address or keep a log in the </w:t>
      </w:r>
      <w:r w:rsidR="001B7A2F" w:rsidRPr="000A6B72">
        <w:rPr>
          <w:rFonts w:ascii="Aptos" w:hAnsi="Aptos"/>
          <w:sz w:val="22"/>
          <w:szCs w:val="22"/>
        </w:rPr>
        <w:t xml:space="preserve">applicable </w:t>
      </w:r>
      <w:hyperlink r:id="rId22" w:history="1">
        <w:r w:rsidR="00A616A7" w:rsidRPr="000A6B72">
          <w:rPr>
            <w:rStyle w:val="Hyperlink"/>
            <w:rFonts w:ascii="Aptos" w:hAnsi="Aptos"/>
            <w:sz w:val="22"/>
            <w:szCs w:val="22"/>
          </w:rPr>
          <w:t>contract folder</w:t>
        </w:r>
      </w:hyperlink>
      <w:r w:rsidR="00A616A7" w:rsidRPr="000A6B72">
        <w:rPr>
          <w:rFonts w:ascii="Aptos" w:hAnsi="Aptos"/>
          <w:sz w:val="22"/>
          <w:szCs w:val="22"/>
        </w:rPr>
        <w:t>.</w:t>
      </w:r>
    </w:p>
    <w:p w14:paraId="7BB8D1FD" w14:textId="77777777" w:rsidR="00F003AD" w:rsidRPr="00FA7421" w:rsidRDefault="00F003AD" w:rsidP="00F003AD">
      <w:pPr>
        <w:spacing w:after="60" w:line="240" w:lineRule="auto"/>
        <w:rPr>
          <w:rStyle w:val="Hyperlink"/>
          <w:rFonts w:ascii="Arial" w:hAnsi="Arial"/>
          <w:sz w:val="20"/>
          <w:szCs w:val="20"/>
        </w:rPr>
      </w:pPr>
    </w:p>
    <w:p w14:paraId="7C5CD1DD" w14:textId="77777777" w:rsidR="00F003AD" w:rsidRPr="00FA7421" w:rsidRDefault="00F003AD" w:rsidP="00F003AD">
      <w:pPr>
        <w:spacing w:after="60" w:line="240" w:lineRule="auto"/>
        <w:rPr>
          <w:rStyle w:val="Hyperlink"/>
          <w:rFonts w:cs="Arial"/>
          <w:sz w:val="22"/>
          <w:szCs w:val="22"/>
        </w:rPr>
      </w:pPr>
      <w:r w:rsidRPr="00FA7421">
        <w:rPr>
          <w:rStyle w:val="Hyperlink"/>
          <w:sz w:val="22"/>
          <w:szCs w:val="22"/>
        </w:rPr>
        <w:fldChar w:fldCharType="begin"/>
      </w:r>
      <w:r w:rsidRPr="00FA7421">
        <w:rPr>
          <w:rStyle w:val="Hyperlink"/>
          <w:sz w:val="22"/>
          <w:szCs w:val="22"/>
        </w:rPr>
        <w:instrText>HYPERLINK  \l "_top"</w:instrText>
      </w:r>
      <w:r w:rsidRPr="00FA7421">
        <w:rPr>
          <w:rStyle w:val="Hyperlink"/>
          <w:sz w:val="22"/>
          <w:szCs w:val="22"/>
        </w:rPr>
      </w:r>
      <w:r w:rsidRPr="00FA7421">
        <w:rPr>
          <w:rStyle w:val="Hyperlink"/>
          <w:sz w:val="22"/>
          <w:szCs w:val="22"/>
        </w:rPr>
        <w:fldChar w:fldCharType="separate"/>
      </w:r>
      <w:r w:rsidRPr="00FA7421">
        <w:rPr>
          <w:rStyle w:val="Hyperlink"/>
          <w:rFonts w:cs="Arial"/>
          <w:sz w:val="22"/>
          <w:szCs w:val="22"/>
        </w:rPr>
        <w:t>Back to top</w:t>
      </w:r>
    </w:p>
    <w:p w14:paraId="579ED6D3" w14:textId="0FEC0E57" w:rsidR="00F003AD" w:rsidRPr="00D25456" w:rsidRDefault="00F003AD" w:rsidP="00D25456">
      <w:pPr>
        <w:rPr>
          <w:rFonts w:ascii="Aptos" w:hAnsi="Aptos"/>
          <w:sz w:val="22"/>
          <w:szCs w:val="22"/>
        </w:rPr>
      </w:pPr>
      <w:r w:rsidRPr="00FA7421">
        <w:rPr>
          <w:rStyle w:val="Hyperlink"/>
          <w:sz w:val="22"/>
          <w:szCs w:val="22"/>
        </w:rPr>
        <w:fldChar w:fldCharType="end"/>
      </w:r>
    </w:p>
    <w:p w14:paraId="4EC3D801" w14:textId="173690CE" w:rsidR="00D67019" w:rsidRPr="00832ED3" w:rsidRDefault="00D67019" w:rsidP="009D16DB">
      <w:pPr>
        <w:pStyle w:val="Heading2"/>
        <w:rPr>
          <w:rFonts w:asciiTheme="minorHAnsi" w:hAnsiTheme="minorHAnsi"/>
          <w:b/>
          <w:color w:val="000000" w:themeColor="text1"/>
          <w:sz w:val="22"/>
          <w:szCs w:val="22"/>
        </w:rPr>
      </w:pPr>
      <w:bookmarkStart w:id="17" w:name="_Receiving_Responses"/>
      <w:bookmarkEnd w:id="17"/>
      <w:r w:rsidRPr="00832ED3">
        <w:rPr>
          <w:rFonts w:asciiTheme="minorHAnsi" w:hAnsiTheme="minorHAnsi"/>
          <w:b/>
          <w:color w:val="000000" w:themeColor="text1"/>
          <w:sz w:val="22"/>
          <w:szCs w:val="22"/>
        </w:rPr>
        <w:t>Receiving Responses</w:t>
      </w:r>
    </w:p>
    <w:p w14:paraId="7F05E6EC" w14:textId="05D6C22C" w:rsidR="00B44D0A" w:rsidRPr="000A6B72" w:rsidRDefault="002361D8" w:rsidP="00B44D0A">
      <w:pPr>
        <w:pStyle w:val="ListParagraph"/>
        <w:numPr>
          <w:ilvl w:val="0"/>
          <w:numId w:val="38"/>
        </w:numPr>
        <w:contextualSpacing w:val="0"/>
        <w:rPr>
          <w:sz w:val="22"/>
          <w:szCs w:val="22"/>
        </w:rPr>
      </w:pPr>
      <w:r w:rsidRPr="000A6B72">
        <w:rPr>
          <w:i/>
          <w:sz w:val="22"/>
          <w:szCs w:val="22"/>
        </w:rPr>
        <w:t>Retain RFI Responses:</w:t>
      </w:r>
      <w:r w:rsidRPr="000A6B72">
        <w:rPr>
          <w:sz w:val="22"/>
          <w:szCs w:val="22"/>
        </w:rPr>
        <w:t xml:space="preserve"> Keep all RFI response</w:t>
      </w:r>
      <w:r w:rsidR="00B44D0A" w:rsidRPr="000A6B72">
        <w:rPr>
          <w:sz w:val="22"/>
          <w:szCs w:val="22"/>
        </w:rPr>
        <w:t>s</w:t>
      </w:r>
      <w:r w:rsidRPr="000A6B72">
        <w:rPr>
          <w:sz w:val="22"/>
          <w:szCs w:val="22"/>
        </w:rPr>
        <w:t xml:space="preserve"> as they are received, regardless of their format, unless the submission is unreadable. </w:t>
      </w:r>
      <w:r w:rsidR="288946C7" w:rsidRPr="000A6B72">
        <w:rPr>
          <w:sz w:val="22"/>
          <w:szCs w:val="22"/>
        </w:rPr>
        <w:t>R</w:t>
      </w:r>
      <w:r w:rsidR="00B44D0A" w:rsidRPr="000A6B72">
        <w:rPr>
          <w:sz w:val="22"/>
          <w:szCs w:val="22"/>
        </w:rPr>
        <w:t>esponse</w:t>
      </w:r>
      <w:r w:rsidR="57B7B11E" w:rsidRPr="000A6B72">
        <w:rPr>
          <w:sz w:val="22"/>
          <w:szCs w:val="22"/>
        </w:rPr>
        <w:t>s may be reviewed</w:t>
      </w:r>
      <w:r w:rsidR="00B44D0A" w:rsidRPr="000A6B72">
        <w:rPr>
          <w:sz w:val="22"/>
          <w:szCs w:val="22"/>
        </w:rPr>
        <w:t xml:space="preserve"> upon receipt, regardless of the submission deadline.  </w:t>
      </w:r>
    </w:p>
    <w:p w14:paraId="6F42F5F8" w14:textId="30574351" w:rsidR="00D67019" w:rsidRPr="000A6B72" w:rsidRDefault="000C5D20" w:rsidP="00AD4B7B">
      <w:pPr>
        <w:pStyle w:val="ListParagraph"/>
        <w:numPr>
          <w:ilvl w:val="0"/>
          <w:numId w:val="38"/>
        </w:numPr>
        <w:contextualSpacing w:val="0"/>
        <w:rPr>
          <w:sz w:val="22"/>
          <w:szCs w:val="22"/>
        </w:rPr>
      </w:pPr>
      <w:r w:rsidRPr="000A6B72">
        <w:rPr>
          <w:i/>
          <w:sz w:val="22"/>
          <w:szCs w:val="22"/>
        </w:rPr>
        <w:t xml:space="preserve">Confirm </w:t>
      </w:r>
      <w:r w:rsidR="007D40AF" w:rsidRPr="000A6B72">
        <w:rPr>
          <w:i/>
          <w:sz w:val="22"/>
          <w:szCs w:val="22"/>
        </w:rPr>
        <w:t>R</w:t>
      </w:r>
      <w:r w:rsidRPr="000A6B72">
        <w:rPr>
          <w:i/>
          <w:sz w:val="22"/>
          <w:szCs w:val="22"/>
        </w:rPr>
        <w:t>eceipt:</w:t>
      </w:r>
      <w:r w:rsidRPr="000A6B72">
        <w:rPr>
          <w:sz w:val="22"/>
          <w:szCs w:val="22"/>
        </w:rPr>
        <w:t xml:space="preserve"> </w:t>
      </w:r>
      <w:r w:rsidR="008A3D5A" w:rsidRPr="000A6B72">
        <w:rPr>
          <w:sz w:val="22"/>
          <w:szCs w:val="22"/>
        </w:rPr>
        <w:t>Reply to the submitter</w:t>
      </w:r>
      <w:r w:rsidR="007F35DA" w:rsidRPr="000A6B72">
        <w:rPr>
          <w:sz w:val="22"/>
          <w:szCs w:val="22"/>
        </w:rPr>
        <w:t>’</w:t>
      </w:r>
      <w:r w:rsidR="008A3D5A" w:rsidRPr="000A6B72">
        <w:rPr>
          <w:sz w:val="22"/>
          <w:szCs w:val="22"/>
        </w:rPr>
        <w:t xml:space="preserve">s email. </w:t>
      </w:r>
      <w:r w:rsidR="00B45BBD" w:rsidRPr="000A6B72">
        <w:rPr>
          <w:sz w:val="22"/>
          <w:szCs w:val="22"/>
        </w:rPr>
        <w:t xml:space="preserve">Ensure </w:t>
      </w:r>
      <w:r w:rsidR="00DE0854" w:rsidRPr="000A6B72">
        <w:rPr>
          <w:sz w:val="22"/>
          <w:szCs w:val="22"/>
        </w:rPr>
        <w:t xml:space="preserve">that </w:t>
      </w:r>
      <w:r w:rsidR="00B45BBD" w:rsidRPr="000A6B72">
        <w:rPr>
          <w:sz w:val="22"/>
          <w:szCs w:val="22"/>
        </w:rPr>
        <w:t xml:space="preserve">receipt confirmation emails </w:t>
      </w:r>
      <w:r w:rsidR="00DE0854" w:rsidRPr="000A6B72">
        <w:rPr>
          <w:sz w:val="22"/>
          <w:szCs w:val="22"/>
        </w:rPr>
        <w:t xml:space="preserve">are sent from </w:t>
      </w:r>
      <w:r w:rsidR="00B87E19" w:rsidRPr="000A6B72">
        <w:rPr>
          <w:sz w:val="22"/>
          <w:szCs w:val="22"/>
        </w:rPr>
        <w:t>the applicable team email address</w:t>
      </w:r>
      <w:r w:rsidR="00317E13" w:rsidRPr="000A6B72">
        <w:rPr>
          <w:sz w:val="22"/>
          <w:szCs w:val="22"/>
        </w:rPr>
        <w:t xml:space="preserve"> to facilitate </w:t>
      </w:r>
      <w:r w:rsidR="00B87E19" w:rsidRPr="000A6B72">
        <w:rPr>
          <w:sz w:val="22"/>
          <w:szCs w:val="22"/>
        </w:rPr>
        <w:t>document retention.</w:t>
      </w:r>
      <w:r w:rsidR="007240F2" w:rsidRPr="000A6B72">
        <w:rPr>
          <w:sz w:val="22"/>
          <w:szCs w:val="22"/>
        </w:rPr>
        <w:t xml:space="preserve"> </w:t>
      </w:r>
      <w:r w:rsidR="00B32524" w:rsidRPr="000A6B72">
        <w:rPr>
          <w:sz w:val="22"/>
          <w:szCs w:val="22"/>
        </w:rPr>
        <w:t>It may be helpful to include</w:t>
      </w:r>
      <w:r w:rsidR="007240F2" w:rsidRPr="000A6B72">
        <w:rPr>
          <w:sz w:val="22"/>
          <w:szCs w:val="22"/>
        </w:rPr>
        <w:t xml:space="preserve"> </w:t>
      </w:r>
      <w:r w:rsidR="00A11144" w:rsidRPr="000A6B72">
        <w:rPr>
          <w:sz w:val="22"/>
          <w:szCs w:val="22"/>
        </w:rPr>
        <w:t>link</w:t>
      </w:r>
      <w:r w:rsidR="00581482" w:rsidRPr="000A6B72">
        <w:rPr>
          <w:sz w:val="22"/>
          <w:szCs w:val="22"/>
        </w:rPr>
        <w:t>s to</w:t>
      </w:r>
      <w:r w:rsidR="007240F2" w:rsidRPr="000A6B72">
        <w:rPr>
          <w:sz w:val="22"/>
          <w:szCs w:val="22"/>
        </w:rPr>
        <w:t xml:space="preserve"> the solicitation</w:t>
      </w:r>
      <w:r w:rsidR="007F35DA" w:rsidRPr="000A6B72">
        <w:rPr>
          <w:sz w:val="22"/>
          <w:szCs w:val="22"/>
        </w:rPr>
        <w:t>’</w:t>
      </w:r>
      <w:r w:rsidR="007240F2" w:rsidRPr="000A6B72">
        <w:rPr>
          <w:sz w:val="22"/>
          <w:szCs w:val="22"/>
        </w:rPr>
        <w:t xml:space="preserve">s </w:t>
      </w:r>
      <w:hyperlink r:id="rId23" w:history="1">
        <w:r w:rsidR="007240F2" w:rsidRPr="000A6B72">
          <w:rPr>
            <w:rStyle w:val="Hyperlink"/>
            <w:sz w:val="22"/>
            <w:szCs w:val="22"/>
          </w:rPr>
          <w:t>Planned Procurement Page and Schedule</w:t>
        </w:r>
      </w:hyperlink>
      <w:r w:rsidR="00A11144" w:rsidRPr="000A6B72">
        <w:rPr>
          <w:sz w:val="22"/>
          <w:szCs w:val="22"/>
        </w:rPr>
        <w:t xml:space="preserve"> in the confirmation.</w:t>
      </w:r>
    </w:p>
    <w:p w14:paraId="4E78E714" w14:textId="65CCC176" w:rsidR="00694EE5" w:rsidRPr="000A6B72" w:rsidRDefault="7F6CEE10" w:rsidP="008709A4">
      <w:pPr>
        <w:pStyle w:val="ListParagraph"/>
        <w:numPr>
          <w:ilvl w:val="0"/>
          <w:numId w:val="38"/>
        </w:numPr>
        <w:contextualSpacing w:val="0"/>
        <w:rPr>
          <w:sz w:val="22"/>
          <w:szCs w:val="22"/>
        </w:rPr>
      </w:pPr>
      <w:r w:rsidRPr="000A6B72">
        <w:rPr>
          <w:i/>
          <w:sz w:val="22"/>
          <w:szCs w:val="22"/>
        </w:rPr>
        <w:t>Log Responses:</w:t>
      </w:r>
      <w:r w:rsidRPr="000A6B72">
        <w:rPr>
          <w:sz w:val="22"/>
          <w:szCs w:val="22"/>
        </w:rPr>
        <w:t xml:space="preserve"> </w:t>
      </w:r>
      <w:r w:rsidR="1D3227B8" w:rsidRPr="000A6B72">
        <w:rPr>
          <w:sz w:val="22"/>
          <w:szCs w:val="22"/>
        </w:rPr>
        <w:t xml:space="preserve">As RFI responses come in, consider logging </w:t>
      </w:r>
      <w:r w:rsidRPr="000A6B72">
        <w:rPr>
          <w:sz w:val="22"/>
          <w:szCs w:val="22"/>
        </w:rPr>
        <w:t>the</w:t>
      </w:r>
      <w:r w:rsidR="1D3227B8" w:rsidRPr="000A6B72">
        <w:rPr>
          <w:sz w:val="22"/>
          <w:szCs w:val="22"/>
        </w:rPr>
        <w:t xml:space="preserve"> content in a spreadsheet or other tracking document</w:t>
      </w:r>
      <w:r w:rsidR="08C6FFA2" w:rsidRPr="000A6B72">
        <w:rPr>
          <w:sz w:val="22"/>
          <w:szCs w:val="22"/>
        </w:rPr>
        <w:t xml:space="preserve"> to identify trends</w:t>
      </w:r>
      <w:r w:rsidR="703DB071" w:rsidRPr="000A6B72">
        <w:rPr>
          <w:sz w:val="22"/>
          <w:szCs w:val="22"/>
        </w:rPr>
        <w:t>.</w:t>
      </w:r>
      <w:r w:rsidR="1D3227B8" w:rsidRPr="000A6B72">
        <w:rPr>
          <w:sz w:val="22"/>
          <w:szCs w:val="22"/>
        </w:rPr>
        <w:t xml:space="preserve"> </w:t>
      </w:r>
    </w:p>
    <w:p w14:paraId="4AFB127E" w14:textId="23DEFE97" w:rsidR="008709A4" w:rsidRPr="000A6B72" w:rsidRDefault="00694EE5">
      <w:pPr>
        <w:pStyle w:val="ListParagraph"/>
        <w:contextualSpacing w:val="0"/>
        <w:rPr>
          <w:sz w:val="22"/>
          <w:szCs w:val="22"/>
        </w:rPr>
      </w:pPr>
      <w:r w:rsidRPr="000A6B72">
        <w:rPr>
          <w:b/>
          <w:sz w:val="22"/>
          <w:szCs w:val="22"/>
        </w:rPr>
        <w:t>Note:</w:t>
      </w:r>
      <w:r w:rsidRPr="000A6B72">
        <w:rPr>
          <w:sz w:val="22"/>
          <w:szCs w:val="22"/>
        </w:rPr>
        <w:t xml:space="preserve"> All </w:t>
      </w:r>
      <w:r w:rsidR="008709A4" w:rsidRPr="000A6B72">
        <w:rPr>
          <w:sz w:val="22"/>
          <w:szCs w:val="22"/>
        </w:rPr>
        <w:t xml:space="preserve">response logs are </w:t>
      </w:r>
      <w:hyperlink w:anchor="_Public_Records" w:history="1">
        <w:r w:rsidR="008709A4" w:rsidRPr="000A6B72">
          <w:rPr>
            <w:rStyle w:val="Hyperlink"/>
            <w:sz w:val="22"/>
            <w:szCs w:val="22"/>
          </w:rPr>
          <w:t>public records</w:t>
        </w:r>
      </w:hyperlink>
      <w:r w:rsidR="008709A4" w:rsidRPr="000A6B72">
        <w:rPr>
          <w:sz w:val="22"/>
          <w:szCs w:val="22"/>
        </w:rPr>
        <w:t xml:space="preserve"> and should be </w:t>
      </w:r>
      <w:r w:rsidR="007E256F" w:rsidRPr="000A6B72">
        <w:rPr>
          <w:sz w:val="22"/>
          <w:szCs w:val="22"/>
        </w:rPr>
        <w:t xml:space="preserve">saved in the applicable </w:t>
      </w:r>
      <w:hyperlink r:id="rId24" w:history="1">
        <w:r w:rsidR="007E256F" w:rsidRPr="000A6B72">
          <w:rPr>
            <w:rStyle w:val="Hyperlink"/>
            <w:sz w:val="22"/>
            <w:szCs w:val="22"/>
          </w:rPr>
          <w:t>contract folder</w:t>
        </w:r>
      </w:hyperlink>
      <w:r w:rsidR="001B7A2F" w:rsidRPr="000A6B72">
        <w:rPr>
          <w:sz w:val="22"/>
          <w:szCs w:val="22"/>
        </w:rPr>
        <w:t>.</w:t>
      </w:r>
    </w:p>
    <w:p w14:paraId="68082F2E" w14:textId="77777777" w:rsidR="00F20F60" w:rsidRPr="00FA7421" w:rsidRDefault="00F20F60" w:rsidP="00F20F60">
      <w:pPr>
        <w:spacing w:after="60" w:line="240" w:lineRule="auto"/>
        <w:rPr>
          <w:rStyle w:val="Hyperlink"/>
          <w:rFonts w:ascii="Arial" w:hAnsi="Arial"/>
          <w:sz w:val="20"/>
          <w:szCs w:val="20"/>
        </w:rPr>
      </w:pPr>
    </w:p>
    <w:p w14:paraId="1D06F884" w14:textId="77777777" w:rsidR="00F20F60" w:rsidRPr="00FA7421" w:rsidRDefault="00F20F60" w:rsidP="00F20F60">
      <w:pPr>
        <w:spacing w:after="60" w:line="240" w:lineRule="auto"/>
        <w:rPr>
          <w:rStyle w:val="Hyperlink"/>
          <w:rFonts w:cs="Arial"/>
          <w:sz w:val="22"/>
          <w:szCs w:val="22"/>
        </w:rPr>
      </w:pPr>
      <w:r w:rsidRPr="00FA7421">
        <w:rPr>
          <w:rStyle w:val="Hyperlink"/>
          <w:sz w:val="22"/>
          <w:szCs w:val="22"/>
        </w:rPr>
        <w:fldChar w:fldCharType="begin"/>
      </w:r>
      <w:r w:rsidRPr="00FA7421">
        <w:rPr>
          <w:rStyle w:val="Hyperlink"/>
          <w:sz w:val="22"/>
          <w:szCs w:val="22"/>
        </w:rPr>
        <w:instrText>HYPERLINK  \l "_top"</w:instrText>
      </w:r>
      <w:r w:rsidRPr="00FA7421">
        <w:rPr>
          <w:rStyle w:val="Hyperlink"/>
          <w:sz w:val="22"/>
          <w:szCs w:val="22"/>
        </w:rPr>
      </w:r>
      <w:r w:rsidRPr="00FA7421">
        <w:rPr>
          <w:rStyle w:val="Hyperlink"/>
          <w:sz w:val="22"/>
          <w:szCs w:val="22"/>
        </w:rPr>
        <w:fldChar w:fldCharType="separate"/>
      </w:r>
      <w:r w:rsidRPr="00FA7421">
        <w:rPr>
          <w:rStyle w:val="Hyperlink"/>
          <w:rFonts w:cs="Arial"/>
          <w:sz w:val="22"/>
          <w:szCs w:val="22"/>
        </w:rPr>
        <w:t>Back to top</w:t>
      </w:r>
    </w:p>
    <w:p w14:paraId="758AD74F" w14:textId="2F789CA5" w:rsidR="00F20F60" w:rsidRPr="00D25456" w:rsidRDefault="00F20F60" w:rsidP="00D25456">
      <w:pPr>
        <w:pStyle w:val="ListParagraph"/>
        <w:contextualSpacing w:val="0"/>
        <w:rPr>
          <w:rFonts w:ascii="Aptos" w:hAnsi="Aptos"/>
          <w:sz w:val="22"/>
          <w:szCs w:val="22"/>
        </w:rPr>
      </w:pPr>
      <w:r w:rsidRPr="00FA7421">
        <w:rPr>
          <w:rStyle w:val="Hyperlink"/>
          <w:sz w:val="22"/>
          <w:szCs w:val="22"/>
        </w:rPr>
        <w:fldChar w:fldCharType="end"/>
      </w:r>
    </w:p>
    <w:p w14:paraId="05B55B4C" w14:textId="5B6E4775" w:rsidR="00E91EA1" w:rsidRPr="00D25456" w:rsidRDefault="00E91EA1" w:rsidP="009D16DB">
      <w:pPr>
        <w:pStyle w:val="Heading2"/>
        <w:rPr>
          <w:b/>
          <w:color w:val="000000" w:themeColor="text1"/>
          <w:sz w:val="24"/>
          <w:szCs w:val="24"/>
        </w:rPr>
      </w:pPr>
      <w:bookmarkStart w:id="18" w:name="_Public_Records"/>
      <w:bookmarkEnd w:id="18"/>
      <w:r w:rsidRPr="00D25456">
        <w:rPr>
          <w:b/>
          <w:color w:val="000000" w:themeColor="text1"/>
          <w:sz w:val="24"/>
          <w:szCs w:val="24"/>
        </w:rPr>
        <w:t>Public Records</w:t>
      </w:r>
    </w:p>
    <w:p w14:paraId="1B0F70ED" w14:textId="2DC2CE77" w:rsidR="001F4811" w:rsidRPr="000A6B72" w:rsidRDefault="00E91EA1" w:rsidP="00E91EA1">
      <w:pPr>
        <w:rPr>
          <w:rFonts w:ascii="Aptos" w:eastAsiaTheme="majorEastAsia" w:hAnsi="Aptos" w:cstheme="majorBidi"/>
          <w:kern w:val="0"/>
          <w:sz w:val="22"/>
          <w:szCs w:val="22"/>
          <w:lang w:bidi="en-US"/>
          <w14:ligatures w14:val="none"/>
        </w:rPr>
      </w:pPr>
      <w:r w:rsidRPr="000A6B72">
        <w:rPr>
          <w:rFonts w:ascii="Aptos" w:hAnsi="Aptos"/>
          <w:sz w:val="22"/>
          <w:szCs w:val="22"/>
        </w:rPr>
        <w:t xml:space="preserve">All information received as </w:t>
      </w:r>
      <w:r w:rsidR="007C4324" w:rsidRPr="000A6B72">
        <w:rPr>
          <w:rFonts w:ascii="Aptos" w:hAnsi="Aptos"/>
          <w:sz w:val="22"/>
          <w:szCs w:val="22"/>
        </w:rPr>
        <w:t>a</w:t>
      </w:r>
      <w:r w:rsidRPr="000A6B72">
        <w:rPr>
          <w:rFonts w:ascii="Aptos" w:hAnsi="Aptos"/>
          <w:sz w:val="22"/>
          <w:szCs w:val="22"/>
        </w:rPr>
        <w:t xml:space="preserve"> result of an RFI</w:t>
      </w:r>
      <w:r w:rsidR="00C92630" w:rsidRPr="000A6B72">
        <w:rPr>
          <w:rFonts w:ascii="Aptos" w:hAnsi="Aptos"/>
          <w:sz w:val="22"/>
          <w:szCs w:val="22"/>
        </w:rPr>
        <w:t xml:space="preserve"> is </w:t>
      </w:r>
      <w:r w:rsidR="004F70FA" w:rsidRPr="000A6B72">
        <w:rPr>
          <w:rFonts w:ascii="Aptos" w:hAnsi="Aptos"/>
          <w:sz w:val="22"/>
          <w:szCs w:val="22"/>
        </w:rPr>
        <w:t>considered</w:t>
      </w:r>
      <w:r w:rsidR="00692B44" w:rsidRPr="000A6B72">
        <w:rPr>
          <w:rFonts w:ascii="Aptos" w:hAnsi="Aptos"/>
          <w:sz w:val="22"/>
          <w:szCs w:val="22"/>
        </w:rPr>
        <w:t xml:space="preserve"> </w:t>
      </w:r>
      <w:r w:rsidR="00325626" w:rsidRPr="000A6B72">
        <w:rPr>
          <w:rFonts w:ascii="Aptos" w:hAnsi="Aptos"/>
          <w:sz w:val="22"/>
          <w:szCs w:val="22"/>
        </w:rPr>
        <w:t xml:space="preserve">public record.  </w:t>
      </w:r>
      <w:r w:rsidR="00372938" w:rsidRPr="000A6B72">
        <w:rPr>
          <w:rFonts w:ascii="Aptos" w:hAnsi="Aptos"/>
          <w:sz w:val="22"/>
          <w:szCs w:val="22"/>
        </w:rPr>
        <w:t xml:space="preserve">This includes notes </w:t>
      </w:r>
      <w:r w:rsidR="00887B2C" w:rsidRPr="000A6B72">
        <w:rPr>
          <w:rFonts w:ascii="Aptos" w:hAnsi="Aptos"/>
          <w:sz w:val="22"/>
          <w:szCs w:val="22"/>
        </w:rPr>
        <w:t>from supplier meetings, AI-generate</w:t>
      </w:r>
      <w:r w:rsidR="0046297B" w:rsidRPr="000A6B72">
        <w:rPr>
          <w:rFonts w:ascii="Aptos" w:hAnsi="Aptos"/>
          <w:sz w:val="22"/>
          <w:szCs w:val="22"/>
        </w:rPr>
        <w:t xml:space="preserve">d </w:t>
      </w:r>
      <w:r w:rsidR="005F2F72" w:rsidRPr="000A6B72">
        <w:rPr>
          <w:rFonts w:ascii="Aptos" w:hAnsi="Aptos"/>
          <w:sz w:val="22"/>
          <w:szCs w:val="22"/>
        </w:rPr>
        <w:t>content</w:t>
      </w:r>
      <w:r w:rsidR="00FF11C8" w:rsidRPr="000A6B72">
        <w:rPr>
          <w:rFonts w:ascii="Aptos" w:hAnsi="Aptos"/>
          <w:sz w:val="22"/>
          <w:szCs w:val="22"/>
        </w:rPr>
        <w:t xml:space="preserve">, and submission </w:t>
      </w:r>
      <w:r w:rsidR="00345004" w:rsidRPr="000A6B72">
        <w:rPr>
          <w:rFonts w:ascii="Aptos" w:hAnsi="Aptos"/>
          <w:sz w:val="22"/>
          <w:szCs w:val="22"/>
        </w:rPr>
        <w:t>analysis</w:t>
      </w:r>
      <w:r w:rsidR="00570BE8" w:rsidRPr="000A6B72">
        <w:rPr>
          <w:rFonts w:ascii="Aptos" w:hAnsi="Aptos"/>
          <w:sz w:val="22"/>
          <w:szCs w:val="22"/>
        </w:rPr>
        <w:t>.</w:t>
      </w:r>
      <w:r w:rsidR="005B64A6" w:rsidRPr="000A6B72">
        <w:rPr>
          <w:rFonts w:ascii="Aptos" w:hAnsi="Aptos"/>
          <w:sz w:val="22"/>
          <w:szCs w:val="22"/>
        </w:rPr>
        <w:t xml:space="preserve">  </w:t>
      </w:r>
      <w:r w:rsidR="00D35DF4" w:rsidRPr="000A6B72">
        <w:rPr>
          <w:rFonts w:ascii="Aptos" w:hAnsi="Aptos"/>
          <w:sz w:val="22"/>
          <w:szCs w:val="22"/>
        </w:rPr>
        <w:t xml:space="preserve">The </w:t>
      </w:r>
      <w:hyperlink r:id="rId25" w:tgtFrame="_blank" w:history="1">
        <w:r w:rsidR="00D35DF4" w:rsidRPr="000A6B72">
          <w:rPr>
            <w:rStyle w:val="Hyperlink"/>
            <w:rFonts w:ascii="Aptos" w:hAnsi="Aptos"/>
            <w:sz w:val="22"/>
            <w:szCs w:val="22"/>
          </w:rPr>
          <w:t>RFI Template</w:t>
        </w:r>
      </w:hyperlink>
      <w:r w:rsidR="00D35DF4" w:rsidRPr="000A6B72">
        <w:rPr>
          <w:rFonts w:ascii="Aptos" w:hAnsi="Aptos"/>
          <w:sz w:val="22"/>
          <w:szCs w:val="22"/>
        </w:rPr>
        <w:t xml:space="preserve"> </w:t>
      </w:r>
      <w:r w:rsidR="00692B44" w:rsidRPr="000A6B72">
        <w:rPr>
          <w:rFonts w:ascii="Aptos" w:hAnsi="Aptos"/>
          <w:sz w:val="22"/>
          <w:szCs w:val="22"/>
        </w:rPr>
        <w:t xml:space="preserve">contains </w:t>
      </w:r>
      <w:r w:rsidR="0011398A" w:rsidRPr="000A6B72">
        <w:rPr>
          <w:rFonts w:ascii="Aptos" w:hAnsi="Aptos"/>
          <w:sz w:val="22"/>
          <w:szCs w:val="22"/>
        </w:rPr>
        <w:t xml:space="preserve">a standard </w:t>
      </w:r>
      <w:r w:rsidR="00EF7E10" w:rsidRPr="000A6B72">
        <w:rPr>
          <w:rFonts w:ascii="Aptos" w:hAnsi="Aptos"/>
          <w:sz w:val="22"/>
          <w:szCs w:val="22"/>
        </w:rPr>
        <w:t xml:space="preserve">Public Records </w:t>
      </w:r>
      <w:r w:rsidR="0011398A" w:rsidRPr="000A6B72">
        <w:rPr>
          <w:rFonts w:ascii="Aptos" w:hAnsi="Aptos"/>
          <w:sz w:val="22"/>
          <w:szCs w:val="22"/>
        </w:rPr>
        <w:t>notice to respondents</w:t>
      </w:r>
      <w:r w:rsidR="00C117A2" w:rsidRPr="000A6B72">
        <w:rPr>
          <w:rFonts w:ascii="Aptos" w:hAnsi="Aptos"/>
          <w:sz w:val="22"/>
          <w:szCs w:val="22"/>
        </w:rPr>
        <w:t xml:space="preserve">, which must </w:t>
      </w:r>
      <w:r w:rsidR="0011398A" w:rsidRPr="000A6B72">
        <w:rPr>
          <w:rFonts w:ascii="Aptos" w:hAnsi="Aptos"/>
          <w:b/>
          <w:sz w:val="22"/>
          <w:szCs w:val="22"/>
        </w:rPr>
        <w:t>never</w:t>
      </w:r>
      <w:r w:rsidR="0011398A" w:rsidRPr="000A6B72">
        <w:rPr>
          <w:rFonts w:ascii="Aptos" w:hAnsi="Aptos"/>
          <w:sz w:val="22"/>
          <w:szCs w:val="22"/>
        </w:rPr>
        <w:t xml:space="preserve"> be modified.  </w:t>
      </w:r>
      <w:r w:rsidR="00A768F9" w:rsidRPr="000A6B72">
        <w:rPr>
          <w:rFonts w:ascii="Aptos" w:hAnsi="Aptos"/>
          <w:sz w:val="22"/>
          <w:szCs w:val="22"/>
        </w:rPr>
        <w:t xml:space="preserve">If a </w:t>
      </w:r>
      <w:r w:rsidR="006A781E" w:rsidRPr="000A6B72">
        <w:rPr>
          <w:rFonts w:ascii="Aptos" w:hAnsi="Aptos"/>
          <w:sz w:val="22"/>
          <w:szCs w:val="22"/>
        </w:rPr>
        <w:t>public records request is received, ensure</w:t>
      </w:r>
      <w:r w:rsidR="00AF050E" w:rsidRPr="000A6B72">
        <w:rPr>
          <w:rFonts w:ascii="Aptos" w:hAnsi="Aptos"/>
          <w:sz w:val="22"/>
          <w:szCs w:val="22"/>
        </w:rPr>
        <w:t xml:space="preserve"> that </w:t>
      </w:r>
      <w:hyperlink r:id="rId26" w:history="1">
        <w:r w:rsidR="00EB76DD" w:rsidRPr="000A6B72">
          <w:rPr>
            <w:rStyle w:val="Hyperlink"/>
            <w:rFonts w:ascii="Aptos" w:hAnsi="Aptos"/>
            <w:sz w:val="22"/>
            <w:szCs w:val="22"/>
          </w:rPr>
          <w:t>Information Governance</w:t>
        </w:r>
      </w:hyperlink>
      <w:r w:rsidR="00EB76DD" w:rsidRPr="000A6B72">
        <w:rPr>
          <w:rFonts w:ascii="Aptos" w:hAnsi="Aptos"/>
          <w:sz w:val="22"/>
          <w:szCs w:val="22"/>
        </w:rPr>
        <w:t xml:space="preserve"> is </w:t>
      </w:r>
      <w:r w:rsidR="00AF050E" w:rsidRPr="000A6B72">
        <w:rPr>
          <w:rFonts w:ascii="Aptos" w:hAnsi="Aptos"/>
          <w:sz w:val="22"/>
          <w:szCs w:val="22"/>
        </w:rPr>
        <w:t>informed</w:t>
      </w:r>
      <w:r w:rsidR="00EB76DD" w:rsidRPr="000A6B72">
        <w:rPr>
          <w:rFonts w:ascii="Aptos" w:hAnsi="Aptos"/>
          <w:sz w:val="22"/>
          <w:szCs w:val="22"/>
        </w:rPr>
        <w:t xml:space="preserve"> </w:t>
      </w:r>
      <w:r w:rsidR="009310B6" w:rsidRPr="000A6B72">
        <w:rPr>
          <w:rFonts w:ascii="Aptos" w:hAnsi="Aptos"/>
          <w:sz w:val="22"/>
          <w:szCs w:val="22"/>
        </w:rPr>
        <w:t xml:space="preserve">and </w:t>
      </w:r>
      <w:r w:rsidR="00AF050E" w:rsidRPr="000A6B72">
        <w:rPr>
          <w:rFonts w:ascii="Aptos" w:hAnsi="Aptos"/>
          <w:sz w:val="22"/>
          <w:szCs w:val="22"/>
        </w:rPr>
        <w:t>collaborate</w:t>
      </w:r>
      <w:r w:rsidR="009310B6" w:rsidRPr="000A6B72">
        <w:rPr>
          <w:rFonts w:ascii="Aptos" w:hAnsi="Aptos"/>
          <w:sz w:val="22"/>
          <w:szCs w:val="22"/>
        </w:rPr>
        <w:t xml:space="preserve"> with them to </w:t>
      </w:r>
      <w:r w:rsidR="009310B6" w:rsidRPr="000A6B72">
        <w:rPr>
          <w:rFonts w:ascii="Aptos" w:hAnsi="Aptos"/>
          <w:sz w:val="22"/>
          <w:szCs w:val="22"/>
        </w:rPr>
        <w:lastRenderedPageBreak/>
        <w:t xml:space="preserve">support the request.  </w:t>
      </w:r>
      <w:r w:rsidR="00BF4A64" w:rsidRPr="000A6B72">
        <w:rPr>
          <w:rFonts w:ascii="Aptos" w:hAnsi="Aptos"/>
          <w:sz w:val="22"/>
          <w:szCs w:val="22"/>
        </w:rPr>
        <w:t xml:space="preserve">RFI </w:t>
      </w:r>
      <w:r w:rsidR="4937A69D" w:rsidRPr="000A6B72">
        <w:rPr>
          <w:rFonts w:ascii="Aptos" w:hAnsi="Aptos"/>
          <w:sz w:val="22"/>
          <w:szCs w:val="22"/>
        </w:rPr>
        <w:t xml:space="preserve">submissions, respondent lists, and </w:t>
      </w:r>
      <w:r w:rsidR="00315B75" w:rsidRPr="000A6B72">
        <w:rPr>
          <w:rFonts w:ascii="Aptos" w:hAnsi="Aptos"/>
          <w:sz w:val="22"/>
          <w:szCs w:val="22"/>
        </w:rPr>
        <w:t xml:space="preserve">notes from </w:t>
      </w:r>
      <w:r w:rsidR="4937A69D" w:rsidRPr="000A6B72">
        <w:rPr>
          <w:rFonts w:ascii="Aptos" w:hAnsi="Aptos"/>
          <w:sz w:val="22"/>
          <w:szCs w:val="22"/>
        </w:rPr>
        <w:t xml:space="preserve">supplier </w:t>
      </w:r>
      <w:r w:rsidR="003F233A" w:rsidRPr="000A6B72">
        <w:rPr>
          <w:rFonts w:ascii="Aptos" w:hAnsi="Aptos"/>
          <w:sz w:val="22"/>
          <w:szCs w:val="22"/>
        </w:rPr>
        <w:t>meetings</w:t>
      </w:r>
      <w:r w:rsidR="4937A69D" w:rsidRPr="000A6B72">
        <w:rPr>
          <w:rFonts w:ascii="Aptos" w:hAnsi="Aptos"/>
          <w:sz w:val="22"/>
          <w:szCs w:val="22"/>
        </w:rPr>
        <w:t xml:space="preserve"> </w:t>
      </w:r>
      <w:r w:rsidR="6A57A56F" w:rsidRPr="000A6B72">
        <w:rPr>
          <w:rFonts w:ascii="Aptos" w:hAnsi="Aptos"/>
          <w:sz w:val="22"/>
          <w:szCs w:val="22"/>
        </w:rPr>
        <w:t xml:space="preserve">are not confidential and </w:t>
      </w:r>
      <w:r w:rsidR="55BE8FA0" w:rsidRPr="000A6B72">
        <w:rPr>
          <w:rFonts w:ascii="Aptos" w:hAnsi="Aptos"/>
          <w:sz w:val="22"/>
          <w:szCs w:val="22"/>
        </w:rPr>
        <w:t xml:space="preserve">should </w:t>
      </w:r>
      <w:r w:rsidR="00BF4A64" w:rsidRPr="000A6B72">
        <w:rPr>
          <w:rFonts w:ascii="Aptos" w:hAnsi="Aptos"/>
          <w:sz w:val="22"/>
          <w:szCs w:val="22"/>
        </w:rPr>
        <w:t xml:space="preserve">be </w:t>
      </w:r>
      <w:r w:rsidR="00455CE7" w:rsidRPr="000A6B72">
        <w:rPr>
          <w:rFonts w:ascii="Aptos" w:hAnsi="Aptos"/>
          <w:sz w:val="22"/>
          <w:szCs w:val="22"/>
        </w:rPr>
        <w:t xml:space="preserve">released </w:t>
      </w:r>
      <w:r w:rsidR="78424484" w:rsidRPr="000A6B72">
        <w:rPr>
          <w:rFonts w:ascii="Aptos" w:hAnsi="Aptos"/>
          <w:sz w:val="22"/>
          <w:szCs w:val="22"/>
        </w:rPr>
        <w:t>promptly</w:t>
      </w:r>
      <w:r w:rsidR="00A36E81" w:rsidRPr="000A6B72">
        <w:rPr>
          <w:rFonts w:ascii="Aptos" w:hAnsi="Aptos"/>
          <w:sz w:val="22"/>
          <w:szCs w:val="22"/>
        </w:rPr>
        <w:t>.</w:t>
      </w:r>
      <w:r w:rsidR="7C58328F" w:rsidRPr="000A6B72">
        <w:rPr>
          <w:rFonts w:ascii="Aptos" w:hAnsi="Aptos"/>
          <w:sz w:val="22"/>
          <w:szCs w:val="22"/>
        </w:rPr>
        <w:t xml:space="preserve"> </w:t>
      </w:r>
    </w:p>
    <w:p w14:paraId="4AFBDFC6" w14:textId="77777777" w:rsidR="001F4811" w:rsidRPr="00832ED3" w:rsidRDefault="001F4811" w:rsidP="001F4811">
      <w:pPr>
        <w:spacing w:after="60" w:line="240" w:lineRule="auto"/>
        <w:rPr>
          <w:rStyle w:val="Hyperlink"/>
          <w:rFonts w:ascii="Arial" w:hAnsi="Arial"/>
          <w:sz w:val="22"/>
          <w:szCs w:val="22"/>
        </w:rPr>
      </w:pPr>
    </w:p>
    <w:p w14:paraId="3BC49D99" w14:textId="77777777" w:rsidR="001F4811" w:rsidRPr="00FA7421" w:rsidRDefault="001F4811" w:rsidP="001F4811">
      <w:pPr>
        <w:spacing w:after="60" w:line="240" w:lineRule="auto"/>
        <w:rPr>
          <w:rStyle w:val="Hyperlink"/>
          <w:rFonts w:cs="Arial"/>
          <w:sz w:val="22"/>
          <w:szCs w:val="22"/>
        </w:rPr>
      </w:pPr>
      <w:r w:rsidRPr="00FA7421">
        <w:rPr>
          <w:rStyle w:val="Hyperlink"/>
          <w:sz w:val="22"/>
          <w:szCs w:val="22"/>
        </w:rPr>
        <w:fldChar w:fldCharType="begin"/>
      </w:r>
      <w:r w:rsidRPr="00FA7421">
        <w:rPr>
          <w:rStyle w:val="Hyperlink"/>
          <w:sz w:val="22"/>
          <w:szCs w:val="22"/>
        </w:rPr>
        <w:instrText>HYPERLINK  \l "_top"</w:instrText>
      </w:r>
      <w:r w:rsidRPr="00FA7421">
        <w:rPr>
          <w:rStyle w:val="Hyperlink"/>
          <w:sz w:val="22"/>
          <w:szCs w:val="22"/>
        </w:rPr>
      </w:r>
      <w:r w:rsidRPr="00FA7421">
        <w:rPr>
          <w:rStyle w:val="Hyperlink"/>
          <w:sz w:val="22"/>
          <w:szCs w:val="22"/>
        </w:rPr>
        <w:fldChar w:fldCharType="separate"/>
      </w:r>
      <w:r w:rsidRPr="00FA7421">
        <w:rPr>
          <w:rStyle w:val="Hyperlink"/>
          <w:rFonts w:cs="Arial"/>
          <w:sz w:val="22"/>
          <w:szCs w:val="22"/>
        </w:rPr>
        <w:t>Back to top</w:t>
      </w:r>
    </w:p>
    <w:p w14:paraId="28BE0BF5" w14:textId="00DEDB4A" w:rsidR="00E91EA1" w:rsidRPr="00D25456" w:rsidRDefault="001F4811" w:rsidP="001F4811">
      <w:pPr>
        <w:rPr>
          <w:rFonts w:ascii="Aptos" w:eastAsiaTheme="majorEastAsia" w:hAnsi="Aptos" w:cstheme="majorBidi"/>
          <w:kern w:val="0"/>
          <w:sz w:val="22"/>
          <w:szCs w:val="22"/>
          <w:lang w:bidi="en-US"/>
          <w14:ligatures w14:val="none"/>
        </w:rPr>
      </w:pPr>
      <w:r w:rsidRPr="00FA7421">
        <w:rPr>
          <w:rStyle w:val="Hyperlink"/>
          <w:sz w:val="22"/>
          <w:szCs w:val="22"/>
        </w:rPr>
        <w:fldChar w:fldCharType="end"/>
      </w:r>
      <w:r w:rsidR="7C58328F" w:rsidRPr="00D25456">
        <w:rPr>
          <w:rFonts w:ascii="Aptos" w:hAnsi="Aptos"/>
          <w:sz w:val="22"/>
          <w:szCs w:val="22"/>
        </w:rPr>
        <w:t xml:space="preserve"> </w:t>
      </w:r>
    </w:p>
    <w:p w14:paraId="508B473B" w14:textId="399B7358" w:rsidR="004259F2" w:rsidRPr="00D25456" w:rsidRDefault="004259F2" w:rsidP="009D16DB">
      <w:pPr>
        <w:pStyle w:val="Heading2"/>
        <w:rPr>
          <w:b/>
          <w:color w:val="000000" w:themeColor="text1"/>
          <w:sz w:val="24"/>
          <w:szCs w:val="24"/>
        </w:rPr>
      </w:pPr>
      <w:bookmarkStart w:id="19" w:name="_Using_the_Data"/>
      <w:bookmarkEnd w:id="19"/>
      <w:r w:rsidRPr="00D25456">
        <w:rPr>
          <w:b/>
          <w:color w:val="000000" w:themeColor="text1"/>
          <w:sz w:val="24"/>
          <w:szCs w:val="24"/>
        </w:rPr>
        <w:t>Using the Data Collected</w:t>
      </w:r>
    </w:p>
    <w:p w14:paraId="1BB0FE7B" w14:textId="0AA96F48" w:rsidR="007F2331" w:rsidRPr="00832ED3" w:rsidRDefault="00231F0D" w:rsidP="007F2331">
      <w:pPr>
        <w:rPr>
          <w:rFonts w:ascii="Aptos" w:eastAsiaTheme="majorEastAsia" w:hAnsi="Aptos" w:cstheme="majorBidi"/>
          <w:kern w:val="0"/>
          <w:sz w:val="22"/>
          <w:szCs w:val="22"/>
          <w:lang w:bidi="en-US"/>
          <w14:ligatures w14:val="none"/>
        </w:rPr>
      </w:pPr>
      <w:r w:rsidRPr="00832ED3">
        <w:rPr>
          <w:rFonts w:ascii="Aptos" w:hAnsi="Aptos"/>
          <w:sz w:val="22"/>
          <w:szCs w:val="22"/>
        </w:rPr>
        <w:t xml:space="preserve">Consider all RFI submissions </w:t>
      </w:r>
      <w:r w:rsidR="003A7EA3" w:rsidRPr="00832ED3">
        <w:rPr>
          <w:rFonts w:ascii="Aptos" w:hAnsi="Aptos"/>
          <w:sz w:val="22"/>
          <w:szCs w:val="22"/>
        </w:rPr>
        <w:t xml:space="preserve">when </w:t>
      </w:r>
      <w:r w:rsidR="00A91216" w:rsidRPr="00832ED3">
        <w:rPr>
          <w:rFonts w:ascii="Aptos" w:hAnsi="Aptos"/>
          <w:sz w:val="22"/>
          <w:szCs w:val="22"/>
        </w:rPr>
        <w:t>updating</w:t>
      </w:r>
      <w:r w:rsidR="002A3556" w:rsidRPr="00832ED3">
        <w:rPr>
          <w:rFonts w:ascii="Aptos" w:hAnsi="Aptos"/>
          <w:sz w:val="22"/>
          <w:szCs w:val="22"/>
        </w:rPr>
        <w:t xml:space="preserve"> the </w:t>
      </w:r>
      <w:r w:rsidR="00EE1986" w:rsidRPr="00832ED3">
        <w:rPr>
          <w:rFonts w:ascii="Aptos" w:hAnsi="Aptos"/>
          <w:sz w:val="22"/>
          <w:szCs w:val="22"/>
        </w:rPr>
        <w:t>procurement strategy</w:t>
      </w:r>
      <w:r w:rsidR="002A3556" w:rsidRPr="00832ED3">
        <w:rPr>
          <w:rFonts w:ascii="Aptos" w:hAnsi="Aptos"/>
          <w:sz w:val="22"/>
          <w:szCs w:val="22"/>
        </w:rPr>
        <w:t xml:space="preserve">.  </w:t>
      </w:r>
      <w:r w:rsidR="000B4F12" w:rsidRPr="00832ED3">
        <w:rPr>
          <w:rFonts w:ascii="Aptos" w:hAnsi="Aptos"/>
          <w:sz w:val="22"/>
          <w:szCs w:val="22"/>
        </w:rPr>
        <w:t xml:space="preserve">Updates to the solicitation should only </w:t>
      </w:r>
      <w:r w:rsidR="00A91216" w:rsidRPr="00832ED3">
        <w:rPr>
          <w:rFonts w:ascii="Aptos" w:hAnsi="Aptos"/>
          <w:sz w:val="22"/>
          <w:szCs w:val="22"/>
        </w:rPr>
        <w:t>occur if there are</w:t>
      </w:r>
      <w:r w:rsidR="000B4F12" w:rsidRPr="00832ED3">
        <w:rPr>
          <w:rFonts w:ascii="Aptos" w:hAnsi="Aptos"/>
          <w:sz w:val="22"/>
          <w:szCs w:val="22"/>
        </w:rPr>
        <w:t xml:space="preserve"> </w:t>
      </w:r>
      <w:r w:rsidR="00EA6273" w:rsidRPr="00832ED3">
        <w:rPr>
          <w:rFonts w:ascii="Aptos" w:hAnsi="Aptos"/>
          <w:sz w:val="22"/>
          <w:szCs w:val="22"/>
        </w:rPr>
        <w:t>common</w:t>
      </w:r>
      <w:r w:rsidR="00B25BFB" w:rsidRPr="00832ED3">
        <w:rPr>
          <w:rFonts w:ascii="Aptos" w:hAnsi="Aptos"/>
          <w:sz w:val="22"/>
          <w:szCs w:val="22"/>
        </w:rPr>
        <w:t xml:space="preserve"> themes across multiple RFI responses</w:t>
      </w:r>
      <w:r w:rsidR="00F32ED4" w:rsidRPr="00832ED3">
        <w:rPr>
          <w:rFonts w:ascii="Aptos" w:hAnsi="Aptos"/>
          <w:sz w:val="22"/>
          <w:szCs w:val="22"/>
        </w:rPr>
        <w:t xml:space="preserve">.  </w:t>
      </w:r>
      <w:r w:rsidR="008F1A49" w:rsidRPr="00832ED3">
        <w:rPr>
          <w:rFonts w:ascii="Aptos" w:hAnsi="Aptos"/>
          <w:sz w:val="22"/>
          <w:szCs w:val="22"/>
        </w:rPr>
        <w:t>Customizing categories or regions to favor a specific supplier or a limited group can lead to an unfair advantage and should be avoided. It may be beneficial to review RFI results with the Sourcing Team.</w:t>
      </w:r>
    </w:p>
    <w:p w14:paraId="1D850A55" w14:textId="1F76633F" w:rsidR="001F4811" w:rsidRPr="00832ED3" w:rsidRDefault="008F1A49">
      <w:pPr>
        <w:rPr>
          <w:rFonts w:ascii="Aptos" w:hAnsi="Aptos"/>
          <w:sz w:val="22"/>
          <w:szCs w:val="22"/>
        </w:rPr>
      </w:pPr>
      <w:r w:rsidRPr="00832ED3">
        <w:rPr>
          <w:rFonts w:ascii="Aptos" w:hAnsi="Aptos"/>
          <w:sz w:val="22"/>
          <w:szCs w:val="22"/>
        </w:rPr>
        <w:t>While AI tools can review submission documents and identify trends, they</w:t>
      </w:r>
      <w:r w:rsidR="00D83217" w:rsidRPr="00832ED3">
        <w:rPr>
          <w:rFonts w:ascii="Aptos" w:hAnsi="Aptos"/>
          <w:sz w:val="22"/>
          <w:szCs w:val="22"/>
        </w:rPr>
        <w:t xml:space="preserve"> should be used cautio</w:t>
      </w:r>
      <w:r w:rsidR="00461F9D" w:rsidRPr="00832ED3">
        <w:rPr>
          <w:rFonts w:ascii="Aptos" w:hAnsi="Aptos"/>
          <w:sz w:val="22"/>
          <w:szCs w:val="22"/>
        </w:rPr>
        <w:t>usly</w:t>
      </w:r>
      <w:r w:rsidR="00D83217" w:rsidRPr="00832ED3">
        <w:rPr>
          <w:rFonts w:ascii="Aptos" w:hAnsi="Aptos"/>
          <w:sz w:val="22"/>
          <w:szCs w:val="22"/>
        </w:rPr>
        <w:t xml:space="preserve">. </w:t>
      </w:r>
      <w:r w:rsidRPr="00832ED3" w:rsidDel="74A79798">
        <w:rPr>
          <w:rFonts w:ascii="Aptos" w:hAnsi="Aptos"/>
          <w:sz w:val="22"/>
          <w:szCs w:val="22"/>
        </w:rPr>
        <w:t xml:space="preserve"> </w:t>
      </w:r>
      <w:r w:rsidR="43A317DF" w:rsidRPr="00832ED3">
        <w:rPr>
          <w:rFonts w:ascii="Aptos" w:hAnsi="Aptos"/>
          <w:sz w:val="22"/>
          <w:szCs w:val="22"/>
        </w:rPr>
        <w:t xml:space="preserve">Inaccurate or fabricated results, known as AI hallucinations, can come from flawed AI analysis.  Therefore, </w:t>
      </w:r>
      <w:r w:rsidR="5A26F01E" w:rsidRPr="00832ED3">
        <w:rPr>
          <w:rFonts w:ascii="Aptos" w:eastAsia="Aptos" w:hAnsi="Aptos" w:cs="Aptos"/>
          <w:color w:val="000000" w:themeColor="text1"/>
          <w:sz w:val="22"/>
          <w:szCs w:val="22"/>
        </w:rPr>
        <w:t xml:space="preserve">AI analysis should be verified for accuracy by human review.  </w:t>
      </w:r>
      <w:r w:rsidR="5A26F01E" w:rsidRPr="00832ED3">
        <w:rPr>
          <w:rFonts w:ascii="Aptos" w:eastAsia="Aptos" w:hAnsi="Aptos" w:cs="Aptos"/>
          <w:sz w:val="22"/>
          <w:szCs w:val="22"/>
        </w:rPr>
        <w:t xml:space="preserve"> </w:t>
      </w:r>
      <w:r w:rsidR="43A317DF" w:rsidRPr="00832ED3">
        <w:rPr>
          <w:rFonts w:ascii="Aptos" w:hAnsi="Aptos"/>
          <w:sz w:val="22"/>
          <w:szCs w:val="22"/>
        </w:rPr>
        <w:t xml:space="preserve">  </w:t>
      </w:r>
    </w:p>
    <w:p w14:paraId="46822C0C" w14:textId="77777777" w:rsidR="001F4811" w:rsidRPr="00FA7421" w:rsidRDefault="001F4811" w:rsidP="001F4811">
      <w:pPr>
        <w:spacing w:after="60" w:line="240" w:lineRule="auto"/>
        <w:rPr>
          <w:rStyle w:val="Hyperlink"/>
          <w:rFonts w:ascii="Arial" w:hAnsi="Arial"/>
          <w:sz w:val="20"/>
          <w:szCs w:val="20"/>
        </w:rPr>
      </w:pPr>
    </w:p>
    <w:p w14:paraId="0AE0B17D" w14:textId="77777777" w:rsidR="001F4811" w:rsidRPr="00FA7421" w:rsidRDefault="001F4811" w:rsidP="001F4811">
      <w:pPr>
        <w:spacing w:after="60" w:line="240" w:lineRule="auto"/>
        <w:rPr>
          <w:rStyle w:val="Hyperlink"/>
          <w:rFonts w:cs="Arial"/>
          <w:sz w:val="22"/>
          <w:szCs w:val="22"/>
        </w:rPr>
      </w:pPr>
      <w:r w:rsidRPr="00FA7421">
        <w:rPr>
          <w:rStyle w:val="Hyperlink"/>
          <w:sz w:val="22"/>
          <w:szCs w:val="22"/>
        </w:rPr>
        <w:fldChar w:fldCharType="begin"/>
      </w:r>
      <w:r w:rsidRPr="00FA7421">
        <w:rPr>
          <w:rStyle w:val="Hyperlink"/>
          <w:sz w:val="22"/>
          <w:szCs w:val="22"/>
        </w:rPr>
        <w:instrText>HYPERLINK  \l "_top"</w:instrText>
      </w:r>
      <w:r w:rsidRPr="00FA7421">
        <w:rPr>
          <w:rStyle w:val="Hyperlink"/>
          <w:sz w:val="22"/>
          <w:szCs w:val="22"/>
        </w:rPr>
      </w:r>
      <w:r w:rsidRPr="00FA7421">
        <w:rPr>
          <w:rStyle w:val="Hyperlink"/>
          <w:sz w:val="22"/>
          <w:szCs w:val="22"/>
        </w:rPr>
        <w:fldChar w:fldCharType="separate"/>
      </w:r>
      <w:r w:rsidRPr="00FA7421">
        <w:rPr>
          <w:rStyle w:val="Hyperlink"/>
          <w:rFonts w:cs="Arial"/>
          <w:sz w:val="22"/>
          <w:szCs w:val="22"/>
        </w:rPr>
        <w:t>Back to top</w:t>
      </w:r>
    </w:p>
    <w:p w14:paraId="7183A28F" w14:textId="6905B5D1" w:rsidR="001F4811" w:rsidRPr="00D25456" w:rsidRDefault="001F4811" w:rsidP="001F4811">
      <w:pPr>
        <w:rPr>
          <w:rFonts w:ascii="Aptos" w:eastAsiaTheme="majorEastAsia" w:hAnsi="Aptos" w:cstheme="majorBidi"/>
          <w:kern w:val="0"/>
          <w:sz w:val="22"/>
          <w:szCs w:val="22"/>
          <w:lang w:bidi="en-US"/>
          <w14:ligatures w14:val="none"/>
        </w:rPr>
      </w:pPr>
      <w:r w:rsidRPr="00FA7421">
        <w:rPr>
          <w:rStyle w:val="Hyperlink"/>
          <w:sz w:val="22"/>
          <w:szCs w:val="22"/>
        </w:rPr>
        <w:fldChar w:fldCharType="end"/>
      </w:r>
    </w:p>
    <w:bookmarkStart w:id="20" w:name="_Useful_Contacts_2"/>
    <w:bookmarkEnd w:id="20"/>
    <w:p w14:paraId="6BEB915C" w14:textId="2B7A2EB6" w:rsidR="00D64D0F" w:rsidRPr="00832ED3" w:rsidRDefault="009D49DF" w:rsidP="009D16DB">
      <w:pPr>
        <w:pStyle w:val="Heading2"/>
        <w:rPr>
          <w:rFonts w:ascii="Aptos" w:hAnsi="Aptos"/>
          <w:b/>
          <w:color w:val="000000" w:themeColor="text1"/>
          <w:sz w:val="24"/>
          <w:szCs w:val="24"/>
        </w:rPr>
      </w:pPr>
      <w:r w:rsidRPr="00832ED3">
        <w:rPr>
          <w:rFonts w:ascii="Aptos" w:hAnsi="Aptos"/>
          <w:sz w:val="24"/>
          <w:szCs w:val="24"/>
        </w:rPr>
        <w:fldChar w:fldCharType="begin"/>
      </w:r>
      <w:r w:rsidRPr="00E157F6">
        <w:rPr>
          <w:rFonts w:ascii="Aptos" w:hAnsi="Aptos"/>
          <w:sz w:val="22"/>
          <w:szCs w:val="22"/>
        </w:rPr>
        <w:instrText>HYPERLINK \l "_Tips_and_Tools"</w:instrText>
      </w:r>
      <w:r w:rsidRPr="00832ED3">
        <w:rPr>
          <w:rFonts w:ascii="Aptos" w:hAnsi="Aptos"/>
          <w:sz w:val="24"/>
          <w:szCs w:val="24"/>
        </w:rPr>
      </w:r>
      <w:r w:rsidRPr="00832ED3">
        <w:rPr>
          <w:rFonts w:ascii="Aptos" w:hAnsi="Aptos"/>
          <w:sz w:val="24"/>
          <w:szCs w:val="24"/>
        </w:rPr>
        <w:fldChar w:fldCharType="separate"/>
      </w:r>
      <w:r w:rsidRPr="00832ED3">
        <w:rPr>
          <w:rFonts w:ascii="Aptos" w:hAnsi="Aptos"/>
          <w:sz w:val="24"/>
          <w:szCs w:val="24"/>
        </w:rPr>
        <w:fldChar w:fldCharType="end"/>
      </w:r>
      <w:r w:rsidR="00D64D0F" w:rsidRPr="00832ED3">
        <w:rPr>
          <w:rFonts w:ascii="Aptos" w:hAnsi="Aptos"/>
          <w:b/>
          <w:bCs/>
          <w:color w:val="000000" w:themeColor="text1"/>
          <w:sz w:val="24"/>
          <w:szCs w:val="24"/>
        </w:rPr>
        <w:t>Useful Contacts</w:t>
      </w:r>
      <w:bookmarkStart w:id="21" w:name="_Useful_Contacts_1"/>
      <w:bookmarkEnd w:id="21"/>
    </w:p>
    <w:p w14:paraId="0A5A04A3" w14:textId="6D914ECC" w:rsidR="00D64D0F" w:rsidRPr="00D25456" w:rsidRDefault="000A6B72" w:rsidP="00D64D0F">
      <w:pPr>
        <w:rPr>
          <w:rFonts w:ascii="Aptos" w:eastAsiaTheme="majorEastAsia" w:hAnsi="Aptos" w:cstheme="majorBidi"/>
          <w:kern w:val="0"/>
          <w:sz w:val="22"/>
          <w:szCs w:val="22"/>
          <w:lang w:bidi="en-US"/>
          <w14:ligatures w14:val="none"/>
        </w:rPr>
      </w:pPr>
      <w:r>
        <w:rPr>
          <w:rFonts w:ascii="Aptos" w:hAnsi="Aptos"/>
          <w:sz w:val="22"/>
          <w:szCs w:val="22"/>
        </w:rPr>
        <w:t>Contract Liaison</w:t>
      </w:r>
      <w:r w:rsidR="00D64D0F" w:rsidRPr="00D25456">
        <w:rPr>
          <w:rFonts w:ascii="Aptos" w:hAnsi="Aptos"/>
          <w:sz w:val="22"/>
          <w:szCs w:val="22"/>
        </w:rPr>
        <w:t xml:space="preserve">:  </w:t>
      </w:r>
      <w:hyperlink r:id="rId27" w:history="1">
        <w:r w:rsidRPr="00182119">
          <w:rPr>
            <w:rStyle w:val="Hyperlink"/>
          </w:rPr>
          <w:t>ContractsLiaison@des.wa.gov</w:t>
        </w:r>
      </w:hyperlink>
    </w:p>
    <w:p w14:paraId="41E0B0BF" w14:textId="414EF988" w:rsidR="00D64D0F" w:rsidRPr="00D25456" w:rsidRDefault="000E6766" w:rsidP="00D64D0F">
      <w:pPr>
        <w:rPr>
          <w:rFonts w:ascii="Aptos" w:eastAsiaTheme="majorEastAsia" w:hAnsi="Aptos" w:cstheme="majorBidi"/>
          <w:kern w:val="0"/>
          <w:sz w:val="22"/>
          <w:szCs w:val="22"/>
          <w:lang w:bidi="en-US"/>
          <w14:ligatures w14:val="none"/>
        </w:rPr>
      </w:pPr>
      <w:r w:rsidRPr="00D25456">
        <w:rPr>
          <w:rFonts w:ascii="Aptos" w:hAnsi="Aptos"/>
          <w:sz w:val="22"/>
          <w:szCs w:val="22"/>
        </w:rPr>
        <w:t xml:space="preserve">Information Governance: </w:t>
      </w:r>
      <w:hyperlink r:id="rId28" w:history="1">
        <w:r w:rsidRPr="00D25456">
          <w:rPr>
            <w:rStyle w:val="Hyperlink"/>
            <w:rFonts w:ascii="Aptos" w:hAnsi="Aptos"/>
            <w:sz w:val="22"/>
            <w:szCs w:val="22"/>
          </w:rPr>
          <w:t>PublicRecords@des.wa.gov</w:t>
        </w:r>
      </w:hyperlink>
      <w:r w:rsidRPr="00D25456">
        <w:rPr>
          <w:rFonts w:ascii="Aptos" w:hAnsi="Aptos"/>
          <w:sz w:val="22"/>
          <w:szCs w:val="22"/>
        </w:rPr>
        <w:t xml:space="preserve"> </w:t>
      </w:r>
    </w:p>
    <w:p w14:paraId="0175A0DE" w14:textId="77777777" w:rsidR="001F4811" w:rsidRPr="00FA7421" w:rsidRDefault="001F4811" w:rsidP="001F4811">
      <w:pPr>
        <w:spacing w:after="60" w:line="240" w:lineRule="auto"/>
        <w:rPr>
          <w:rStyle w:val="Hyperlink"/>
          <w:rFonts w:ascii="Arial" w:hAnsi="Arial"/>
          <w:sz w:val="20"/>
          <w:szCs w:val="20"/>
        </w:rPr>
      </w:pPr>
    </w:p>
    <w:p w14:paraId="18A91F2C" w14:textId="77777777" w:rsidR="001F4811" w:rsidRPr="00FA7421" w:rsidRDefault="001F4811" w:rsidP="001F4811">
      <w:pPr>
        <w:spacing w:after="60" w:line="240" w:lineRule="auto"/>
        <w:rPr>
          <w:rStyle w:val="Hyperlink"/>
          <w:rFonts w:cs="Arial"/>
          <w:sz w:val="22"/>
          <w:szCs w:val="22"/>
        </w:rPr>
      </w:pPr>
      <w:r w:rsidRPr="00FA7421">
        <w:rPr>
          <w:rStyle w:val="Hyperlink"/>
          <w:sz w:val="22"/>
          <w:szCs w:val="22"/>
        </w:rPr>
        <w:fldChar w:fldCharType="begin"/>
      </w:r>
      <w:r w:rsidRPr="00FA7421">
        <w:rPr>
          <w:rStyle w:val="Hyperlink"/>
          <w:sz w:val="22"/>
          <w:szCs w:val="22"/>
        </w:rPr>
        <w:instrText>HYPERLINK  \l "_top"</w:instrText>
      </w:r>
      <w:r w:rsidRPr="00FA7421">
        <w:rPr>
          <w:rStyle w:val="Hyperlink"/>
          <w:sz w:val="22"/>
          <w:szCs w:val="22"/>
        </w:rPr>
      </w:r>
      <w:r w:rsidRPr="00FA7421">
        <w:rPr>
          <w:rStyle w:val="Hyperlink"/>
          <w:sz w:val="22"/>
          <w:szCs w:val="22"/>
        </w:rPr>
        <w:fldChar w:fldCharType="separate"/>
      </w:r>
      <w:r w:rsidRPr="00FA7421">
        <w:rPr>
          <w:rStyle w:val="Hyperlink"/>
          <w:rFonts w:cs="Arial"/>
          <w:sz w:val="22"/>
          <w:szCs w:val="22"/>
        </w:rPr>
        <w:t>Back to top</w:t>
      </w:r>
    </w:p>
    <w:p w14:paraId="30C94A4D" w14:textId="2B1D8925" w:rsidR="001F4811" w:rsidRPr="00D25456" w:rsidRDefault="001F4811" w:rsidP="001F4811">
      <w:pPr>
        <w:rPr>
          <w:rFonts w:ascii="Aptos" w:eastAsiaTheme="majorEastAsia" w:hAnsi="Aptos" w:cstheme="majorBidi"/>
          <w:kern w:val="0"/>
          <w:sz w:val="22"/>
          <w:szCs w:val="22"/>
          <w:lang w:bidi="en-US"/>
          <w14:ligatures w14:val="none"/>
        </w:rPr>
      </w:pPr>
      <w:r w:rsidRPr="00FA7421">
        <w:rPr>
          <w:rStyle w:val="Hyperlink"/>
          <w:sz w:val="22"/>
          <w:szCs w:val="22"/>
        </w:rPr>
        <w:fldChar w:fldCharType="end"/>
      </w:r>
    </w:p>
    <w:p w14:paraId="6E4CA693" w14:textId="507D246F" w:rsidR="004259F2" w:rsidRPr="00832ED3" w:rsidRDefault="004259F2" w:rsidP="009D16DB">
      <w:pPr>
        <w:pStyle w:val="Heading2"/>
        <w:rPr>
          <w:rFonts w:ascii="Aptos" w:hAnsi="Aptos"/>
          <w:b/>
          <w:color w:val="000000" w:themeColor="text1"/>
          <w:sz w:val="24"/>
          <w:szCs w:val="24"/>
        </w:rPr>
      </w:pPr>
      <w:bookmarkStart w:id="22" w:name="_Resource_Links"/>
      <w:bookmarkEnd w:id="22"/>
      <w:r w:rsidRPr="00832ED3">
        <w:rPr>
          <w:rFonts w:ascii="Aptos" w:hAnsi="Aptos"/>
          <w:b/>
          <w:color w:val="000000" w:themeColor="text1"/>
          <w:sz w:val="24"/>
          <w:szCs w:val="24"/>
        </w:rPr>
        <w:t>Resource</w:t>
      </w:r>
      <w:r w:rsidR="00A7629C" w:rsidRPr="00832ED3">
        <w:rPr>
          <w:rFonts w:ascii="Aptos" w:hAnsi="Aptos"/>
          <w:b/>
          <w:color w:val="000000" w:themeColor="text1"/>
          <w:sz w:val="24"/>
          <w:szCs w:val="24"/>
        </w:rPr>
        <w:t xml:space="preserve"> Links</w:t>
      </w:r>
    </w:p>
    <w:p w14:paraId="27E3BD43" w14:textId="7222DF2B" w:rsidR="00F22ECA" w:rsidRPr="00832ED3" w:rsidRDefault="00896992" w:rsidP="00F22ECA">
      <w:pPr>
        <w:rPr>
          <w:rFonts w:ascii="Aptos" w:hAnsi="Aptos"/>
          <w:sz w:val="22"/>
          <w:szCs w:val="22"/>
        </w:rPr>
      </w:pPr>
      <w:hyperlink r:id="rId29" w:tgtFrame="_blank" w:history="1">
        <w:r w:rsidRPr="00832ED3">
          <w:rPr>
            <w:rStyle w:val="Hyperlink"/>
            <w:rFonts w:ascii="Aptos" w:hAnsi="Aptos"/>
            <w:sz w:val="22"/>
            <w:szCs w:val="22"/>
          </w:rPr>
          <w:t>APEX Website</w:t>
        </w:r>
      </w:hyperlink>
    </w:p>
    <w:p w14:paraId="31875076" w14:textId="701EA939" w:rsidR="002C2FEF" w:rsidRPr="00832ED3" w:rsidRDefault="002C2FEF" w:rsidP="00F22ECA">
      <w:pPr>
        <w:rPr>
          <w:rFonts w:ascii="Aptos" w:hAnsi="Aptos"/>
          <w:sz w:val="22"/>
          <w:szCs w:val="22"/>
        </w:rPr>
      </w:pPr>
      <w:hyperlink r:id="rId30" w:history="1">
        <w:r w:rsidRPr="00832ED3">
          <w:rPr>
            <w:rStyle w:val="Hyperlink"/>
            <w:rFonts w:ascii="Aptos" w:hAnsi="Aptos"/>
            <w:sz w:val="22"/>
            <w:szCs w:val="22"/>
          </w:rPr>
          <w:t>Filing Contract Documents</w:t>
        </w:r>
      </w:hyperlink>
    </w:p>
    <w:p w14:paraId="0E7DA775" w14:textId="0E8B2FE4" w:rsidR="005029A6" w:rsidRPr="00832ED3" w:rsidRDefault="005029A6" w:rsidP="00F22ECA">
      <w:pPr>
        <w:rPr>
          <w:rFonts w:ascii="Aptos" w:hAnsi="Aptos"/>
          <w:sz w:val="22"/>
          <w:szCs w:val="22"/>
        </w:rPr>
      </w:pPr>
      <w:hyperlink r:id="rId31" w:history="1">
        <w:r w:rsidRPr="00832ED3">
          <w:rPr>
            <w:rStyle w:val="Hyperlink"/>
            <w:rFonts w:ascii="Aptos" w:hAnsi="Aptos"/>
            <w:sz w:val="22"/>
            <w:szCs w:val="22"/>
          </w:rPr>
          <w:t>Planned Procurement Pag</w:t>
        </w:r>
        <w:r w:rsidR="000E0142" w:rsidRPr="00832ED3">
          <w:rPr>
            <w:rStyle w:val="Hyperlink"/>
            <w:rFonts w:ascii="Aptos" w:hAnsi="Aptos"/>
            <w:sz w:val="22"/>
            <w:szCs w:val="22"/>
          </w:rPr>
          <w:t>es</w:t>
        </w:r>
      </w:hyperlink>
    </w:p>
    <w:p w14:paraId="15F24F99" w14:textId="0F1B5DA2" w:rsidR="00F22ECA" w:rsidRPr="00832ED3" w:rsidRDefault="00F22ECA" w:rsidP="00F22ECA">
      <w:pPr>
        <w:rPr>
          <w:rFonts w:ascii="Aptos" w:hAnsi="Aptos"/>
          <w:sz w:val="22"/>
          <w:szCs w:val="22"/>
        </w:rPr>
      </w:pPr>
      <w:hyperlink r:id="rId32" w:tgtFrame="_blank" w:history="1">
        <w:r w:rsidRPr="00832ED3">
          <w:rPr>
            <w:rStyle w:val="Hyperlink"/>
            <w:rFonts w:ascii="Aptos" w:hAnsi="Aptos"/>
            <w:sz w:val="22"/>
            <w:szCs w:val="22"/>
          </w:rPr>
          <w:t>RFI Template</w:t>
        </w:r>
      </w:hyperlink>
      <w:r w:rsidRPr="00832ED3">
        <w:rPr>
          <w:rFonts w:ascii="Aptos" w:hAnsi="Aptos" w:hint="eastAsia"/>
          <w:sz w:val="22"/>
          <w:szCs w:val="22"/>
        </w:rPr>
        <w:t> </w:t>
      </w:r>
    </w:p>
    <w:p w14:paraId="409DDA85" w14:textId="02D50540" w:rsidR="00EF0C11" w:rsidRPr="00832ED3" w:rsidRDefault="00EF0C11">
      <w:pPr>
        <w:rPr>
          <w:rFonts w:ascii="Aptos" w:hAnsi="Aptos"/>
          <w:sz w:val="22"/>
          <w:szCs w:val="22"/>
        </w:rPr>
      </w:pPr>
      <w:hyperlink r:id="rId33" w:history="1">
        <w:r w:rsidRPr="00832ED3">
          <w:rPr>
            <w:rStyle w:val="Hyperlink"/>
            <w:rFonts w:ascii="Aptos" w:hAnsi="Aptos"/>
            <w:sz w:val="22"/>
            <w:szCs w:val="22"/>
          </w:rPr>
          <w:t>WEBS Customer Guide</w:t>
        </w:r>
      </w:hyperlink>
    </w:p>
    <w:p w14:paraId="03D3E83E" w14:textId="7BCD114F" w:rsidR="004259F2" w:rsidRPr="00832ED3" w:rsidRDefault="00961904">
      <w:pPr>
        <w:rPr>
          <w:rFonts w:ascii="Aptos" w:hAnsi="Aptos"/>
          <w:sz w:val="22"/>
          <w:szCs w:val="22"/>
        </w:rPr>
      </w:pPr>
      <w:hyperlink r:id="rId34" w:history="1">
        <w:r w:rsidRPr="00832ED3">
          <w:rPr>
            <w:rStyle w:val="Hyperlink"/>
            <w:rFonts w:ascii="Aptos" w:hAnsi="Aptos"/>
            <w:sz w:val="22"/>
            <w:szCs w:val="22"/>
          </w:rPr>
          <w:t>Washington</w:t>
        </w:r>
        <w:r w:rsidR="0035575C" w:rsidRPr="00832ED3">
          <w:rPr>
            <w:rStyle w:val="Hyperlink"/>
            <w:rFonts w:ascii="Aptos" w:hAnsi="Aptos"/>
            <w:sz w:val="22"/>
            <w:szCs w:val="22"/>
          </w:rPr>
          <w:t>’</w:t>
        </w:r>
        <w:r w:rsidRPr="00832ED3">
          <w:rPr>
            <w:rStyle w:val="Hyperlink"/>
            <w:rFonts w:ascii="Aptos" w:hAnsi="Aptos"/>
            <w:sz w:val="22"/>
            <w:szCs w:val="22"/>
          </w:rPr>
          <w:t>s Electronic Business Solution (WEBS) for Government Customers</w:t>
        </w:r>
      </w:hyperlink>
    </w:p>
    <w:p w14:paraId="79C86299" w14:textId="54216451" w:rsidR="008A492A" w:rsidRPr="00832ED3" w:rsidRDefault="008A492A">
      <w:pPr>
        <w:rPr>
          <w:rFonts w:ascii="Aptos" w:hAnsi="Aptos"/>
          <w:sz w:val="22"/>
          <w:szCs w:val="22"/>
        </w:rPr>
      </w:pPr>
      <w:hyperlink r:id="rId35" w:history="1">
        <w:r w:rsidRPr="00832ED3">
          <w:rPr>
            <w:rStyle w:val="Hyperlink"/>
            <w:rFonts w:ascii="Aptos" w:hAnsi="Aptos"/>
            <w:sz w:val="22"/>
            <w:szCs w:val="22"/>
          </w:rPr>
          <w:t>Washington</w:t>
        </w:r>
        <w:r w:rsidR="0035575C" w:rsidRPr="00832ED3">
          <w:rPr>
            <w:rStyle w:val="Hyperlink"/>
            <w:rFonts w:ascii="Aptos" w:hAnsi="Aptos"/>
            <w:sz w:val="22"/>
            <w:szCs w:val="22"/>
          </w:rPr>
          <w:t>’</w:t>
        </w:r>
        <w:r w:rsidRPr="00832ED3">
          <w:rPr>
            <w:rStyle w:val="Hyperlink"/>
            <w:rFonts w:ascii="Aptos" w:hAnsi="Aptos"/>
            <w:sz w:val="22"/>
            <w:szCs w:val="22"/>
          </w:rPr>
          <w:t>s Electronic Business Solution (WEBS) for Vendors</w:t>
        </w:r>
      </w:hyperlink>
    </w:p>
    <w:p w14:paraId="4BEF8A10" w14:textId="77777777" w:rsidR="00B50FD4" w:rsidRPr="00D25456" w:rsidRDefault="00B50FD4" w:rsidP="00D25456">
      <w:pPr>
        <w:rPr>
          <w:rFonts w:ascii="Aptos" w:hAnsi="Aptos"/>
          <w:sz w:val="22"/>
          <w:szCs w:val="22"/>
        </w:rPr>
      </w:pPr>
    </w:p>
    <w:sectPr w:rsidR="00B50FD4" w:rsidRPr="00D25456" w:rsidSect="00D25456">
      <w:footerReference w:type="default" r:id="rId36"/>
      <w:headerReference w:type="first" r:id="rId37"/>
      <w:footerReference w:type="first" r:id="rId38"/>
      <w:pgSz w:w="12240" w:h="15840"/>
      <w:pgMar w:top="1440" w:right="1440" w:bottom="1440" w:left="144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0" w:author="Goff, Andrea (DES)" w:date="2026-06-03T14:28:00Z" w:initials="AG">
    <w:p w14:paraId="5421B134" w14:textId="77777777" w:rsidR="00A40462" w:rsidRDefault="00A40462" w:rsidP="00A40462">
      <w:pPr>
        <w:pStyle w:val="CommentText"/>
      </w:pPr>
      <w:r>
        <w:rPr>
          <w:rStyle w:val="CommentReference"/>
        </w:rPr>
        <w:annotationRef/>
      </w:r>
      <w:r>
        <w:t xml:space="preserve">Note: Before posting, create a table that groups the products or services within [COMMODITY] by category.  Include proposed category names and all products or services.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421B13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4D43F50" w16cex:dateUtc="2026-06-03T21: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421B134" w16cid:durableId="34D43F5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3A6409" w14:textId="77777777" w:rsidR="00AE51DF" w:rsidRDefault="00AE51DF" w:rsidP="00486B93">
      <w:pPr>
        <w:spacing w:after="0" w:line="240" w:lineRule="auto"/>
      </w:pPr>
      <w:r>
        <w:separator/>
      </w:r>
    </w:p>
  </w:endnote>
  <w:endnote w:type="continuationSeparator" w:id="0">
    <w:p w14:paraId="7E7E5F7D" w14:textId="77777777" w:rsidR="00AE51DF" w:rsidRDefault="00AE51DF" w:rsidP="00486B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403B8" w14:textId="39533003" w:rsidR="007B1E4C" w:rsidRPr="00D25456" w:rsidRDefault="000B2760">
    <w:pPr>
      <w:pStyle w:val="Footer"/>
      <w:rPr>
        <w:sz w:val="22"/>
        <w:szCs w:val="22"/>
      </w:rPr>
    </w:pPr>
    <w:r w:rsidRPr="00D25456">
      <w:rPr>
        <w:sz w:val="22"/>
        <w:szCs w:val="22"/>
      </w:rPr>
      <w:t>Rev</w:t>
    </w:r>
    <w:r w:rsidDel="00B63DC2">
      <w:rPr>
        <w:sz w:val="22"/>
        <w:szCs w:val="22"/>
      </w:rPr>
      <w:t xml:space="preserve"> </w:t>
    </w:r>
    <w:r w:rsidR="00B63DC2">
      <w:rPr>
        <w:sz w:val="20"/>
        <w:szCs w:val="20"/>
      </w:rPr>
      <w:t>6/3</w:t>
    </w:r>
    <w:r w:rsidR="00CB5256">
      <w:rPr>
        <w:sz w:val="20"/>
        <w:szCs w:val="20"/>
      </w:rPr>
      <w:t>/2026</w:t>
    </w:r>
    <w:r>
      <w:tab/>
    </w:r>
    <w:r w:rsidR="00BD5551" w:rsidRPr="00A31576">
      <w:rPr>
        <w:sz w:val="22"/>
        <w:szCs w:val="22"/>
      </w:rPr>
      <w:ptab w:relativeTo="margin" w:alignment="center" w:leader="none"/>
    </w:r>
    <w:r w:rsidR="00BD5551" w:rsidRPr="00A31576">
      <w:rPr>
        <w:sz w:val="22"/>
        <w:szCs w:val="22"/>
      </w:rPr>
      <w:ptab w:relativeTo="margin" w:alignment="right" w:leader="none"/>
    </w:r>
    <w:r w:rsidR="596C5461" w:rsidRPr="596C5461">
      <w:rPr>
        <w:sz w:val="22"/>
        <w:szCs w:val="22"/>
      </w:rPr>
      <w:t>Page</w:t>
    </w:r>
    <w:r w:rsidR="004A3815" w:rsidRPr="00D25456">
      <w:rPr>
        <w:sz w:val="22"/>
        <w:szCs w:val="22"/>
      </w:rPr>
      <w:t xml:space="preserve"> </w:t>
    </w:r>
    <w:r w:rsidR="004A3815" w:rsidRPr="596C5461">
      <w:rPr>
        <w:sz w:val="22"/>
        <w:szCs w:val="22"/>
      </w:rPr>
      <w:fldChar w:fldCharType="begin"/>
    </w:r>
    <w:r w:rsidR="004A3815" w:rsidRPr="004A3815">
      <w:rPr>
        <w:sz w:val="22"/>
        <w:szCs w:val="22"/>
      </w:rPr>
      <w:instrText xml:space="preserve"> PAGE  \* Arabic  \* MERGEFORMAT </w:instrText>
    </w:r>
    <w:r w:rsidR="004A3815" w:rsidRPr="596C5461">
      <w:rPr>
        <w:sz w:val="22"/>
        <w:szCs w:val="22"/>
      </w:rPr>
      <w:fldChar w:fldCharType="separate"/>
    </w:r>
    <w:r w:rsidR="004A3815" w:rsidRPr="004A3815">
      <w:rPr>
        <w:sz w:val="22"/>
        <w:szCs w:val="22"/>
      </w:rPr>
      <w:t>1</w:t>
    </w:r>
    <w:r w:rsidR="004A3815" w:rsidRPr="596C5461">
      <w:rPr>
        <w:sz w:val="22"/>
        <w:szCs w:val="22"/>
      </w:rPr>
      <w:fldChar w:fldCharType="end"/>
    </w:r>
    <w:r w:rsidR="004A3815" w:rsidRPr="00D25456">
      <w:rPr>
        <w:sz w:val="22"/>
        <w:szCs w:val="22"/>
      </w:rPr>
      <w:t xml:space="preserve"> of </w:t>
    </w:r>
    <w:r w:rsidR="004A3815" w:rsidRPr="596C5461">
      <w:rPr>
        <w:sz w:val="22"/>
        <w:szCs w:val="22"/>
      </w:rPr>
      <w:fldChar w:fldCharType="begin"/>
    </w:r>
    <w:r w:rsidR="004A3815" w:rsidRPr="00CB6D9E">
      <w:rPr>
        <w:sz w:val="22"/>
        <w:szCs w:val="22"/>
      </w:rPr>
      <w:instrText xml:space="preserve"> NUMPAGES  \* Arabic  \* MERGEFORMAT </w:instrText>
    </w:r>
    <w:r w:rsidR="004A3815" w:rsidRPr="596C5461">
      <w:rPr>
        <w:sz w:val="22"/>
        <w:szCs w:val="22"/>
      </w:rPr>
      <w:fldChar w:fldCharType="separate"/>
    </w:r>
    <w:r w:rsidR="00D94510" w:rsidRPr="00CB6D9E">
      <w:rPr>
        <w:noProof/>
        <w:sz w:val="22"/>
        <w:szCs w:val="22"/>
      </w:rPr>
      <w:t>2</w:t>
    </w:r>
    <w:r w:rsidR="004A3815" w:rsidRPr="00CB6D9E">
      <w:rPr>
        <w:sz w:val="22"/>
        <w:szCs w:val="22"/>
      </w:rPr>
      <w:t>4</w:t>
    </w:r>
    <w:r w:rsidR="004A3815" w:rsidRPr="596C5461">
      <w:rPr>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199EC" w14:textId="4078D7B4" w:rsidR="00D22153" w:rsidRPr="00D25456" w:rsidRDefault="00D22153" w:rsidP="00D22153">
    <w:pPr>
      <w:pStyle w:val="Footer"/>
      <w:rPr>
        <w:sz w:val="22"/>
        <w:szCs w:val="22"/>
      </w:rPr>
    </w:pPr>
    <w:r w:rsidRPr="00A31576">
      <w:rPr>
        <w:sz w:val="22"/>
        <w:szCs w:val="22"/>
      </w:rPr>
      <w:t xml:space="preserve">Rev </w:t>
    </w:r>
    <w:r w:rsidR="00AF45B6">
      <w:rPr>
        <w:sz w:val="22"/>
        <w:szCs w:val="22"/>
      </w:rPr>
      <w:t>6/</w:t>
    </w:r>
    <w:r w:rsidR="00B63DC2">
      <w:rPr>
        <w:sz w:val="22"/>
        <w:szCs w:val="22"/>
      </w:rPr>
      <w:t>3</w:t>
    </w:r>
    <w:r w:rsidRPr="00A31576">
      <w:rPr>
        <w:sz w:val="22"/>
        <w:szCs w:val="22"/>
      </w:rPr>
      <w:t>/</w:t>
    </w:r>
    <w:r w:rsidR="596C5461" w:rsidRPr="596C5461">
      <w:rPr>
        <w:sz w:val="22"/>
        <w:szCs w:val="22"/>
      </w:rPr>
      <w:t>2026</w:t>
    </w:r>
    <w:r w:rsidR="00482C91">
      <w:tab/>
    </w:r>
    <w:r w:rsidRPr="004A3815">
      <w:rPr>
        <w:sz w:val="22"/>
        <w:szCs w:val="22"/>
      </w:rPr>
      <w:ptab w:relativeTo="margin" w:alignment="center" w:leader="none"/>
    </w:r>
    <w:r w:rsidRPr="004A3815">
      <w:rPr>
        <w:sz w:val="22"/>
        <w:szCs w:val="22"/>
      </w:rPr>
      <w:ptab w:relativeTo="margin" w:alignment="right" w:leader="none"/>
    </w:r>
    <w:r w:rsidR="596C5461" w:rsidRPr="596C5461">
      <w:rPr>
        <w:sz w:val="22"/>
        <w:szCs w:val="22"/>
      </w:rPr>
      <w:t>Page</w:t>
    </w:r>
    <w:r w:rsidR="004A3815" w:rsidRPr="00D25456">
      <w:rPr>
        <w:sz w:val="22"/>
        <w:szCs w:val="22"/>
      </w:rPr>
      <w:t xml:space="preserve"> </w:t>
    </w:r>
    <w:r w:rsidR="004A3815" w:rsidRPr="596C5461">
      <w:rPr>
        <w:sz w:val="22"/>
        <w:szCs w:val="22"/>
      </w:rPr>
      <w:fldChar w:fldCharType="begin"/>
    </w:r>
    <w:r w:rsidR="004A3815" w:rsidRPr="596C5461">
      <w:rPr>
        <w:sz w:val="22"/>
        <w:szCs w:val="22"/>
      </w:rPr>
      <w:instrText xml:space="preserve"> PAGE  \* Arabic  \* MERGEFORMAT </w:instrText>
    </w:r>
    <w:r w:rsidR="004A3815" w:rsidRPr="596C5461">
      <w:rPr>
        <w:sz w:val="22"/>
        <w:szCs w:val="22"/>
      </w:rPr>
      <w:fldChar w:fldCharType="separate"/>
    </w:r>
    <w:r w:rsidR="004A3815" w:rsidRPr="596C5461">
      <w:rPr>
        <w:sz w:val="22"/>
        <w:szCs w:val="22"/>
      </w:rPr>
      <w:t>1</w:t>
    </w:r>
    <w:r w:rsidR="004A3815" w:rsidRPr="596C5461">
      <w:rPr>
        <w:sz w:val="22"/>
        <w:szCs w:val="22"/>
      </w:rPr>
      <w:fldChar w:fldCharType="end"/>
    </w:r>
    <w:r w:rsidR="004A3815" w:rsidRPr="00D25456">
      <w:rPr>
        <w:sz w:val="22"/>
        <w:szCs w:val="22"/>
      </w:rPr>
      <w:t xml:space="preserve"> of </w:t>
    </w:r>
    <w:r w:rsidR="004A3815" w:rsidRPr="596C5461">
      <w:rPr>
        <w:sz w:val="22"/>
        <w:szCs w:val="22"/>
      </w:rPr>
      <w:fldChar w:fldCharType="begin"/>
    </w:r>
    <w:r w:rsidR="004A3815" w:rsidRPr="00593264">
      <w:rPr>
        <w:sz w:val="22"/>
        <w:szCs w:val="22"/>
      </w:rPr>
      <w:instrText xml:space="preserve"> NUMPAGES  \* Arabic  \* MERGEFORMAT </w:instrText>
    </w:r>
    <w:r w:rsidR="004A3815" w:rsidRPr="596C5461">
      <w:rPr>
        <w:sz w:val="22"/>
        <w:szCs w:val="22"/>
      </w:rPr>
      <w:fldChar w:fldCharType="separate"/>
    </w:r>
    <w:r w:rsidR="00D94510" w:rsidRPr="00593264">
      <w:rPr>
        <w:noProof/>
        <w:sz w:val="22"/>
        <w:szCs w:val="22"/>
      </w:rPr>
      <w:t>2</w:t>
    </w:r>
    <w:r w:rsidR="004A3815" w:rsidRPr="00593264">
      <w:rPr>
        <w:sz w:val="22"/>
        <w:szCs w:val="22"/>
      </w:rPr>
      <w:t>4</w:t>
    </w:r>
    <w:r w:rsidR="004A3815" w:rsidRPr="596C5461">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A3C6C7" w14:textId="77777777" w:rsidR="00AE51DF" w:rsidRDefault="00AE51DF" w:rsidP="00486B93">
      <w:pPr>
        <w:spacing w:after="0" w:line="240" w:lineRule="auto"/>
      </w:pPr>
      <w:r>
        <w:separator/>
      </w:r>
    </w:p>
  </w:footnote>
  <w:footnote w:type="continuationSeparator" w:id="0">
    <w:p w14:paraId="6BDFB592" w14:textId="77777777" w:rsidR="00AE51DF" w:rsidRDefault="00AE51DF" w:rsidP="00486B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18D13" w14:textId="41B96614" w:rsidR="009D16DB" w:rsidRDefault="009D16DB">
    <w:pPr>
      <w:pStyle w:val="Header"/>
    </w:pPr>
    <w:r>
      <w:rPr>
        <w:noProof/>
      </w:rPr>
      <w:drawing>
        <wp:inline distT="0" distB="0" distL="0" distR="0" wp14:anchorId="081FAFE8" wp14:editId="42AC104D">
          <wp:extent cx="2353310" cy="469265"/>
          <wp:effectExtent l="0" t="0" r="8890" b="6985"/>
          <wp:docPr id="1779933357" name="Picture 3" descr="Washington State Department of Enterprise Servi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045028" name="Picture 3" descr="Washington State Department of Enterprise Services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3310" cy="46926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F7931"/>
    <w:multiLevelType w:val="hybridMultilevel"/>
    <w:tmpl w:val="3A86B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5D4148"/>
    <w:multiLevelType w:val="hybridMultilevel"/>
    <w:tmpl w:val="C75CA5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6F417E"/>
    <w:multiLevelType w:val="multilevel"/>
    <w:tmpl w:val="619E525A"/>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DD13BEC"/>
    <w:multiLevelType w:val="multilevel"/>
    <w:tmpl w:val="1A581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F7F3F54"/>
    <w:multiLevelType w:val="multilevel"/>
    <w:tmpl w:val="84D67E6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FB54978"/>
    <w:multiLevelType w:val="hybridMultilevel"/>
    <w:tmpl w:val="9EBCFC3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1941B38"/>
    <w:multiLevelType w:val="multilevel"/>
    <w:tmpl w:val="F7DAEBA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122A7F94"/>
    <w:multiLevelType w:val="hybridMultilevel"/>
    <w:tmpl w:val="52AAC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3605C8"/>
    <w:multiLevelType w:val="multilevel"/>
    <w:tmpl w:val="DC64A8B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C603438"/>
    <w:multiLevelType w:val="multilevel"/>
    <w:tmpl w:val="1A9087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3D13133"/>
    <w:multiLevelType w:val="multilevel"/>
    <w:tmpl w:val="4B88188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24B73BEA"/>
    <w:multiLevelType w:val="multilevel"/>
    <w:tmpl w:val="5F9C3E1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25CE0131"/>
    <w:multiLevelType w:val="hybridMultilevel"/>
    <w:tmpl w:val="55FE8506"/>
    <w:lvl w:ilvl="0" w:tplc="767AC3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CC95402"/>
    <w:multiLevelType w:val="multilevel"/>
    <w:tmpl w:val="4636D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BC0C5C"/>
    <w:multiLevelType w:val="hybridMultilevel"/>
    <w:tmpl w:val="581CC5B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F800D91"/>
    <w:multiLevelType w:val="hybridMultilevel"/>
    <w:tmpl w:val="04A488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3D949AC"/>
    <w:multiLevelType w:val="hybridMultilevel"/>
    <w:tmpl w:val="C59813E4"/>
    <w:lvl w:ilvl="0" w:tplc="2C204D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8137D38"/>
    <w:multiLevelType w:val="hybridMultilevel"/>
    <w:tmpl w:val="C0CE4A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9BA489D"/>
    <w:multiLevelType w:val="hybridMultilevel"/>
    <w:tmpl w:val="8618B5A4"/>
    <w:lvl w:ilvl="0" w:tplc="0409000F">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4D309A"/>
    <w:multiLevelType w:val="multilevel"/>
    <w:tmpl w:val="96F25FF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40CD2B88"/>
    <w:multiLevelType w:val="multilevel"/>
    <w:tmpl w:val="7E1EB7E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40E71143"/>
    <w:multiLevelType w:val="hybridMultilevel"/>
    <w:tmpl w:val="CF5A4AB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6C406B0"/>
    <w:multiLevelType w:val="hybridMultilevel"/>
    <w:tmpl w:val="279602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896168"/>
    <w:multiLevelType w:val="multilevel"/>
    <w:tmpl w:val="36DE47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489B22B8"/>
    <w:multiLevelType w:val="hybridMultilevel"/>
    <w:tmpl w:val="628634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E834BF2"/>
    <w:multiLevelType w:val="multilevel"/>
    <w:tmpl w:val="7EE200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2E27429"/>
    <w:multiLevelType w:val="multilevel"/>
    <w:tmpl w:val="4E76878E"/>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55CB193F"/>
    <w:multiLevelType w:val="hybridMultilevel"/>
    <w:tmpl w:val="808AC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7633295"/>
    <w:multiLevelType w:val="hybridMultilevel"/>
    <w:tmpl w:val="53EAA6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80750D1"/>
    <w:multiLevelType w:val="hybridMultilevel"/>
    <w:tmpl w:val="04A488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B157292"/>
    <w:multiLevelType w:val="hybridMultilevel"/>
    <w:tmpl w:val="280E03C0"/>
    <w:lvl w:ilvl="0" w:tplc="452877CC">
      <w:start w:val="1"/>
      <w:numFmt w:val="bullet"/>
      <w:lvlText w:val=""/>
      <w:lvlJc w:val="left"/>
      <w:pPr>
        <w:ind w:left="1800" w:hanging="360"/>
      </w:pPr>
      <w:rPr>
        <w:rFonts w:ascii="Symbol" w:hAnsi="Symbol"/>
      </w:rPr>
    </w:lvl>
    <w:lvl w:ilvl="1" w:tplc="3708AAAA">
      <w:start w:val="1"/>
      <w:numFmt w:val="bullet"/>
      <w:lvlText w:val=""/>
      <w:lvlJc w:val="left"/>
      <w:pPr>
        <w:ind w:left="1800" w:hanging="360"/>
      </w:pPr>
      <w:rPr>
        <w:rFonts w:ascii="Symbol" w:hAnsi="Symbol"/>
      </w:rPr>
    </w:lvl>
    <w:lvl w:ilvl="2" w:tplc="AB1E3796">
      <w:start w:val="1"/>
      <w:numFmt w:val="bullet"/>
      <w:lvlText w:val=""/>
      <w:lvlJc w:val="left"/>
      <w:pPr>
        <w:ind w:left="1800" w:hanging="360"/>
      </w:pPr>
      <w:rPr>
        <w:rFonts w:ascii="Symbol" w:hAnsi="Symbol"/>
      </w:rPr>
    </w:lvl>
    <w:lvl w:ilvl="3" w:tplc="D6028F2E">
      <w:start w:val="1"/>
      <w:numFmt w:val="bullet"/>
      <w:lvlText w:val=""/>
      <w:lvlJc w:val="left"/>
      <w:pPr>
        <w:ind w:left="1800" w:hanging="360"/>
      </w:pPr>
      <w:rPr>
        <w:rFonts w:ascii="Symbol" w:hAnsi="Symbol"/>
      </w:rPr>
    </w:lvl>
    <w:lvl w:ilvl="4" w:tplc="67B29752">
      <w:start w:val="1"/>
      <w:numFmt w:val="bullet"/>
      <w:lvlText w:val=""/>
      <w:lvlJc w:val="left"/>
      <w:pPr>
        <w:ind w:left="1800" w:hanging="360"/>
      </w:pPr>
      <w:rPr>
        <w:rFonts w:ascii="Symbol" w:hAnsi="Symbol"/>
      </w:rPr>
    </w:lvl>
    <w:lvl w:ilvl="5" w:tplc="9E8E2E16">
      <w:start w:val="1"/>
      <w:numFmt w:val="bullet"/>
      <w:lvlText w:val=""/>
      <w:lvlJc w:val="left"/>
      <w:pPr>
        <w:ind w:left="1800" w:hanging="360"/>
      </w:pPr>
      <w:rPr>
        <w:rFonts w:ascii="Symbol" w:hAnsi="Symbol"/>
      </w:rPr>
    </w:lvl>
    <w:lvl w:ilvl="6" w:tplc="52760E32">
      <w:start w:val="1"/>
      <w:numFmt w:val="bullet"/>
      <w:lvlText w:val=""/>
      <w:lvlJc w:val="left"/>
      <w:pPr>
        <w:ind w:left="1800" w:hanging="360"/>
      </w:pPr>
      <w:rPr>
        <w:rFonts w:ascii="Symbol" w:hAnsi="Symbol"/>
      </w:rPr>
    </w:lvl>
    <w:lvl w:ilvl="7" w:tplc="DC66EB7E">
      <w:start w:val="1"/>
      <w:numFmt w:val="bullet"/>
      <w:lvlText w:val=""/>
      <w:lvlJc w:val="left"/>
      <w:pPr>
        <w:ind w:left="1800" w:hanging="360"/>
      </w:pPr>
      <w:rPr>
        <w:rFonts w:ascii="Symbol" w:hAnsi="Symbol"/>
      </w:rPr>
    </w:lvl>
    <w:lvl w:ilvl="8" w:tplc="E564DC60">
      <w:start w:val="1"/>
      <w:numFmt w:val="bullet"/>
      <w:lvlText w:val=""/>
      <w:lvlJc w:val="left"/>
      <w:pPr>
        <w:ind w:left="1800" w:hanging="360"/>
      </w:pPr>
      <w:rPr>
        <w:rFonts w:ascii="Symbol" w:hAnsi="Symbol"/>
      </w:rPr>
    </w:lvl>
  </w:abstractNum>
  <w:abstractNum w:abstractNumId="31" w15:restartNumberingAfterBreak="0">
    <w:nsid w:val="62077158"/>
    <w:multiLevelType w:val="hybridMultilevel"/>
    <w:tmpl w:val="3F38B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2FE0806"/>
    <w:multiLevelType w:val="hybridMultilevel"/>
    <w:tmpl w:val="04A488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3562BB7"/>
    <w:multiLevelType w:val="multilevel"/>
    <w:tmpl w:val="6C6CD2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5203767"/>
    <w:multiLevelType w:val="multilevel"/>
    <w:tmpl w:val="707E2B2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65EB2A6D"/>
    <w:multiLevelType w:val="hybridMultilevel"/>
    <w:tmpl w:val="C9BE0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6E820BD"/>
    <w:multiLevelType w:val="hybridMultilevel"/>
    <w:tmpl w:val="701A1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AD00C6E"/>
    <w:multiLevelType w:val="hybridMultilevel"/>
    <w:tmpl w:val="FFB447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EAC7983"/>
    <w:multiLevelType w:val="hybridMultilevel"/>
    <w:tmpl w:val="7D56B262"/>
    <w:lvl w:ilvl="0" w:tplc="10F04EA4">
      <w:start w:val="1"/>
      <w:numFmt w:val="decimal"/>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2416A8E"/>
    <w:multiLevelType w:val="multilevel"/>
    <w:tmpl w:val="4D66DA1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76155039"/>
    <w:multiLevelType w:val="hybridMultilevel"/>
    <w:tmpl w:val="D39A6B9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F6D5FCB"/>
    <w:multiLevelType w:val="multilevel"/>
    <w:tmpl w:val="9962EFD2"/>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742288709">
    <w:abstractNumId w:val="16"/>
  </w:num>
  <w:num w:numId="2" w16cid:durableId="1706174948">
    <w:abstractNumId w:val="38"/>
  </w:num>
  <w:num w:numId="3" w16cid:durableId="1562671032">
    <w:abstractNumId w:val="24"/>
  </w:num>
  <w:num w:numId="4" w16cid:durableId="947588042">
    <w:abstractNumId w:val="32"/>
  </w:num>
  <w:num w:numId="5" w16cid:durableId="1028408760">
    <w:abstractNumId w:val="13"/>
  </w:num>
  <w:num w:numId="6" w16cid:durableId="1599757446">
    <w:abstractNumId w:val="25"/>
  </w:num>
  <w:num w:numId="7" w16cid:durableId="114907371">
    <w:abstractNumId w:val="33"/>
  </w:num>
  <w:num w:numId="8" w16cid:durableId="406920508">
    <w:abstractNumId w:val="9"/>
  </w:num>
  <w:num w:numId="9" w16cid:durableId="1491095482">
    <w:abstractNumId w:val="1"/>
  </w:num>
  <w:num w:numId="10" w16cid:durableId="1952273034">
    <w:abstractNumId w:val="14"/>
  </w:num>
  <w:num w:numId="11" w16cid:durableId="924849510">
    <w:abstractNumId w:val="31"/>
  </w:num>
  <w:num w:numId="12" w16cid:durableId="272978900">
    <w:abstractNumId w:val="12"/>
  </w:num>
  <w:num w:numId="13" w16cid:durableId="1815828964">
    <w:abstractNumId w:val="17"/>
  </w:num>
  <w:num w:numId="14" w16cid:durableId="1393230409">
    <w:abstractNumId w:val="22"/>
  </w:num>
  <w:num w:numId="15" w16cid:durableId="1825314147">
    <w:abstractNumId w:val="28"/>
  </w:num>
  <w:num w:numId="16" w16cid:durableId="437407309">
    <w:abstractNumId w:val="40"/>
  </w:num>
  <w:num w:numId="17" w16cid:durableId="51538458">
    <w:abstractNumId w:val="21"/>
  </w:num>
  <w:num w:numId="18" w16cid:durableId="1078361273">
    <w:abstractNumId w:val="18"/>
  </w:num>
  <w:num w:numId="19" w16cid:durableId="1001935973">
    <w:abstractNumId w:val="27"/>
  </w:num>
  <w:num w:numId="20" w16cid:durableId="1233083782">
    <w:abstractNumId w:val="0"/>
  </w:num>
  <w:num w:numId="21" w16cid:durableId="1871993280">
    <w:abstractNumId w:val="36"/>
  </w:num>
  <w:num w:numId="22" w16cid:durableId="2086142831">
    <w:abstractNumId w:val="37"/>
  </w:num>
  <w:num w:numId="23" w16cid:durableId="448857285">
    <w:abstractNumId w:val="35"/>
  </w:num>
  <w:num w:numId="24" w16cid:durableId="1754622624">
    <w:abstractNumId w:val="3"/>
  </w:num>
  <w:num w:numId="25" w16cid:durableId="1102337605">
    <w:abstractNumId w:val="34"/>
  </w:num>
  <w:num w:numId="26" w16cid:durableId="2112821080">
    <w:abstractNumId w:val="10"/>
  </w:num>
  <w:num w:numId="27" w16cid:durableId="100957279">
    <w:abstractNumId w:val="6"/>
  </w:num>
  <w:num w:numId="28" w16cid:durableId="1714842861">
    <w:abstractNumId w:val="11"/>
  </w:num>
  <w:num w:numId="29" w16cid:durableId="2088261747">
    <w:abstractNumId w:val="41"/>
  </w:num>
  <w:num w:numId="30" w16cid:durableId="1680694243">
    <w:abstractNumId w:val="2"/>
  </w:num>
  <w:num w:numId="31" w16cid:durableId="206836095">
    <w:abstractNumId w:val="23"/>
  </w:num>
  <w:num w:numId="32" w16cid:durableId="1123697139">
    <w:abstractNumId w:val="4"/>
  </w:num>
  <w:num w:numId="33" w16cid:durableId="892929241">
    <w:abstractNumId w:val="39"/>
  </w:num>
  <w:num w:numId="34" w16cid:durableId="918051959">
    <w:abstractNumId w:val="20"/>
  </w:num>
  <w:num w:numId="35" w16cid:durableId="1787311759">
    <w:abstractNumId w:val="26"/>
  </w:num>
  <w:num w:numId="36" w16cid:durableId="745227571">
    <w:abstractNumId w:val="8"/>
  </w:num>
  <w:num w:numId="37" w16cid:durableId="2125691212">
    <w:abstractNumId w:val="19"/>
  </w:num>
  <w:num w:numId="38" w16cid:durableId="329675944">
    <w:abstractNumId w:val="15"/>
  </w:num>
  <w:num w:numId="39" w16cid:durableId="362100251">
    <w:abstractNumId w:val="29"/>
  </w:num>
  <w:num w:numId="40" w16cid:durableId="1821581727">
    <w:abstractNumId w:val="7"/>
  </w:num>
  <w:num w:numId="41" w16cid:durableId="526605784">
    <w:abstractNumId w:val="5"/>
  </w:num>
  <w:num w:numId="42" w16cid:durableId="2056663695">
    <w:abstractNumId w:val="3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off, Andrea (DES)">
    <w15:presenceInfo w15:providerId="AD" w15:userId="S::andrea.goff@des.wa.gov::967adb51-b928-4129-ae9c-54a2aa0c6f3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9F2"/>
    <w:rsid w:val="000013DD"/>
    <w:rsid w:val="00003252"/>
    <w:rsid w:val="00004353"/>
    <w:rsid w:val="000051EC"/>
    <w:rsid w:val="00006BE0"/>
    <w:rsid w:val="00006F25"/>
    <w:rsid w:val="00006FF7"/>
    <w:rsid w:val="0000751A"/>
    <w:rsid w:val="00011664"/>
    <w:rsid w:val="00011BF4"/>
    <w:rsid w:val="00011D78"/>
    <w:rsid w:val="00013566"/>
    <w:rsid w:val="00014C82"/>
    <w:rsid w:val="00014F49"/>
    <w:rsid w:val="00015464"/>
    <w:rsid w:val="000160E9"/>
    <w:rsid w:val="00016643"/>
    <w:rsid w:val="000212B5"/>
    <w:rsid w:val="0002278C"/>
    <w:rsid w:val="0002341B"/>
    <w:rsid w:val="00025E83"/>
    <w:rsid w:val="000263D4"/>
    <w:rsid w:val="00031906"/>
    <w:rsid w:val="00031F40"/>
    <w:rsid w:val="000328E3"/>
    <w:rsid w:val="00032F44"/>
    <w:rsid w:val="000333AE"/>
    <w:rsid w:val="000336CB"/>
    <w:rsid w:val="00034C9E"/>
    <w:rsid w:val="00034D39"/>
    <w:rsid w:val="00037355"/>
    <w:rsid w:val="000421F1"/>
    <w:rsid w:val="000422F2"/>
    <w:rsid w:val="00042FBC"/>
    <w:rsid w:val="0004370C"/>
    <w:rsid w:val="00043ECC"/>
    <w:rsid w:val="00045550"/>
    <w:rsid w:val="00046FC8"/>
    <w:rsid w:val="00051248"/>
    <w:rsid w:val="000513FE"/>
    <w:rsid w:val="000520C2"/>
    <w:rsid w:val="00052805"/>
    <w:rsid w:val="00054250"/>
    <w:rsid w:val="0005522C"/>
    <w:rsid w:val="00056211"/>
    <w:rsid w:val="000578BB"/>
    <w:rsid w:val="00057F6A"/>
    <w:rsid w:val="000611DC"/>
    <w:rsid w:val="00061C0F"/>
    <w:rsid w:val="0006292B"/>
    <w:rsid w:val="00062AC1"/>
    <w:rsid w:val="000634E1"/>
    <w:rsid w:val="000644EB"/>
    <w:rsid w:val="00067216"/>
    <w:rsid w:val="0007111E"/>
    <w:rsid w:val="000739DB"/>
    <w:rsid w:val="00073DE1"/>
    <w:rsid w:val="000741D0"/>
    <w:rsid w:val="000741DB"/>
    <w:rsid w:val="00074569"/>
    <w:rsid w:val="00074E24"/>
    <w:rsid w:val="00076377"/>
    <w:rsid w:val="00080CAA"/>
    <w:rsid w:val="00082930"/>
    <w:rsid w:val="00082B02"/>
    <w:rsid w:val="00091F1D"/>
    <w:rsid w:val="000921D0"/>
    <w:rsid w:val="0009668C"/>
    <w:rsid w:val="000A39F6"/>
    <w:rsid w:val="000A6B72"/>
    <w:rsid w:val="000A7184"/>
    <w:rsid w:val="000B004A"/>
    <w:rsid w:val="000B11EB"/>
    <w:rsid w:val="000B1709"/>
    <w:rsid w:val="000B2760"/>
    <w:rsid w:val="000B32E9"/>
    <w:rsid w:val="000B3E2B"/>
    <w:rsid w:val="000B4F12"/>
    <w:rsid w:val="000B725A"/>
    <w:rsid w:val="000C2FE3"/>
    <w:rsid w:val="000C3F62"/>
    <w:rsid w:val="000C3FB8"/>
    <w:rsid w:val="000C4CCE"/>
    <w:rsid w:val="000C5D20"/>
    <w:rsid w:val="000D1423"/>
    <w:rsid w:val="000D2668"/>
    <w:rsid w:val="000D45E7"/>
    <w:rsid w:val="000D64B8"/>
    <w:rsid w:val="000D69A6"/>
    <w:rsid w:val="000D6B45"/>
    <w:rsid w:val="000E0142"/>
    <w:rsid w:val="000E086B"/>
    <w:rsid w:val="000E0889"/>
    <w:rsid w:val="000E0982"/>
    <w:rsid w:val="000E1E64"/>
    <w:rsid w:val="000E334D"/>
    <w:rsid w:val="000E33B1"/>
    <w:rsid w:val="000E3F37"/>
    <w:rsid w:val="000E43DC"/>
    <w:rsid w:val="000E46A6"/>
    <w:rsid w:val="000E4735"/>
    <w:rsid w:val="000E49FB"/>
    <w:rsid w:val="000E4E7B"/>
    <w:rsid w:val="000E5E57"/>
    <w:rsid w:val="000E6754"/>
    <w:rsid w:val="000E6766"/>
    <w:rsid w:val="000E6E2F"/>
    <w:rsid w:val="000E7263"/>
    <w:rsid w:val="000F1658"/>
    <w:rsid w:val="000F288D"/>
    <w:rsid w:val="000F4180"/>
    <w:rsid w:val="000F5042"/>
    <w:rsid w:val="000F53C5"/>
    <w:rsid w:val="000F55F2"/>
    <w:rsid w:val="000F78B1"/>
    <w:rsid w:val="0010021D"/>
    <w:rsid w:val="0010065A"/>
    <w:rsid w:val="00100752"/>
    <w:rsid w:val="00100D23"/>
    <w:rsid w:val="001067FB"/>
    <w:rsid w:val="00106C5D"/>
    <w:rsid w:val="00106E3A"/>
    <w:rsid w:val="00107993"/>
    <w:rsid w:val="00111317"/>
    <w:rsid w:val="00111D9D"/>
    <w:rsid w:val="0011223E"/>
    <w:rsid w:val="0011398A"/>
    <w:rsid w:val="001155E4"/>
    <w:rsid w:val="00115972"/>
    <w:rsid w:val="00117429"/>
    <w:rsid w:val="00121D5D"/>
    <w:rsid w:val="0012620D"/>
    <w:rsid w:val="00130B35"/>
    <w:rsid w:val="001310EF"/>
    <w:rsid w:val="0013157C"/>
    <w:rsid w:val="0013230F"/>
    <w:rsid w:val="001333A7"/>
    <w:rsid w:val="00133E95"/>
    <w:rsid w:val="00135346"/>
    <w:rsid w:val="0013560F"/>
    <w:rsid w:val="0013634B"/>
    <w:rsid w:val="00137693"/>
    <w:rsid w:val="001414FA"/>
    <w:rsid w:val="001477A8"/>
    <w:rsid w:val="001501A0"/>
    <w:rsid w:val="00151291"/>
    <w:rsid w:val="00152B1A"/>
    <w:rsid w:val="001533F5"/>
    <w:rsid w:val="00154D44"/>
    <w:rsid w:val="00161B5A"/>
    <w:rsid w:val="00161C05"/>
    <w:rsid w:val="00162988"/>
    <w:rsid w:val="001659BD"/>
    <w:rsid w:val="00165F75"/>
    <w:rsid w:val="00165F84"/>
    <w:rsid w:val="001667FD"/>
    <w:rsid w:val="0016712D"/>
    <w:rsid w:val="0016738E"/>
    <w:rsid w:val="00171108"/>
    <w:rsid w:val="001712CE"/>
    <w:rsid w:val="00172ED5"/>
    <w:rsid w:val="0017307D"/>
    <w:rsid w:val="00174298"/>
    <w:rsid w:val="0017502F"/>
    <w:rsid w:val="0017710A"/>
    <w:rsid w:val="0017713F"/>
    <w:rsid w:val="001802EA"/>
    <w:rsid w:val="00181346"/>
    <w:rsid w:val="00182472"/>
    <w:rsid w:val="001832CE"/>
    <w:rsid w:val="00184EBF"/>
    <w:rsid w:val="0018584D"/>
    <w:rsid w:val="00185BA6"/>
    <w:rsid w:val="00187613"/>
    <w:rsid w:val="0019078E"/>
    <w:rsid w:val="001924C4"/>
    <w:rsid w:val="001943A8"/>
    <w:rsid w:val="00196795"/>
    <w:rsid w:val="001969F0"/>
    <w:rsid w:val="00197385"/>
    <w:rsid w:val="00197E6C"/>
    <w:rsid w:val="001A2CBF"/>
    <w:rsid w:val="001A2F8D"/>
    <w:rsid w:val="001A333B"/>
    <w:rsid w:val="001B3134"/>
    <w:rsid w:val="001B3EF9"/>
    <w:rsid w:val="001B4373"/>
    <w:rsid w:val="001B573C"/>
    <w:rsid w:val="001B5E4F"/>
    <w:rsid w:val="001B748F"/>
    <w:rsid w:val="001B7A2F"/>
    <w:rsid w:val="001C16EC"/>
    <w:rsid w:val="001C2D5E"/>
    <w:rsid w:val="001C4B4E"/>
    <w:rsid w:val="001D0FB3"/>
    <w:rsid w:val="001D1482"/>
    <w:rsid w:val="001D1F0B"/>
    <w:rsid w:val="001D2C7C"/>
    <w:rsid w:val="001D3480"/>
    <w:rsid w:val="001D3BE3"/>
    <w:rsid w:val="001D4861"/>
    <w:rsid w:val="001D5F27"/>
    <w:rsid w:val="001D6784"/>
    <w:rsid w:val="001D6841"/>
    <w:rsid w:val="001D7478"/>
    <w:rsid w:val="001D7890"/>
    <w:rsid w:val="001E0297"/>
    <w:rsid w:val="001E031F"/>
    <w:rsid w:val="001E38F1"/>
    <w:rsid w:val="001E54D9"/>
    <w:rsid w:val="001E6F51"/>
    <w:rsid w:val="001E7126"/>
    <w:rsid w:val="001E7367"/>
    <w:rsid w:val="001E740E"/>
    <w:rsid w:val="001E7D64"/>
    <w:rsid w:val="001F045C"/>
    <w:rsid w:val="001F167B"/>
    <w:rsid w:val="001F1C7D"/>
    <w:rsid w:val="001F2572"/>
    <w:rsid w:val="001F3D36"/>
    <w:rsid w:val="001F4811"/>
    <w:rsid w:val="001F612B"/>
    <w:rsid w:val="001F7A55"/>
    <w:rsid w:val="0020148B"/>
    <w:rsid w:val="00201E4C"/>
    <w:rsid w:val="0020229B"/>
    <w:rsid w:val="00202B02"/>
    <w:rsid w:val="002038D0"/>
    <w:rsid w:val="00205398"/>
    <w:rsid w:val="00205920"/>
    <w:rsid w:val="00206454"/>
    <w:rsid w:val="00207138"/>
    <w:rsid w:val="00207AEF"/>
    <w:rsid w:val="002101D6"/>
    <w:rsid w:val="0021176E"/>
    <w:rsid w:val="00212C49"/>
    <w:rsid w:val="00214AA7"/>
    <w:rsid w:val="00216229"/>
    <w:rsid w:val="00220A48"/>
    <w:rsid w:val="00221AD1"/>
    <w:rsid w:val="00221FF6"/>
    <w:rsid w:val="00223527"/>
    <w:rsid w:val="002241B5"/>
    <w:rsid w:val="00224BFA"/>
    <w:rsid w:val="002259A5"/>
    <w:rsid w:val="00226767"/>
    <w:rsid w:val="00227DC2"/>
    <w:rsid w:val="00227F3B"/>
    <w:rsid w:val="0023005F"/>
    <w:rsid w:val="00230417"/>
    <w:rsid w:val="0023060E"/>
    <w:rsid w:val="00230DF9"/>
    <w:rsid w:val="00231F0D"/>
    <w:rsid w:val="00233EAC"/>
    <w:rsid w:val="00234AB7"/>
    <w:rsid w:val="002361D8"/>
    <w:rsid w:val="00237552"/>
    <w:rsid w:val="00241327"/>
    <w:rsid w:val="00243563"/>
    <w:rsid w:val="0024588E"/>
    <w:rsid w:val="00246118"/>
    <w:rsid w:val="002466FF"/>
    <w:rsid w:val="00246D0B"/>
    <w:rsid w:val="00247C52"/>
    <w:rsid w:val="00250205"/>
    <w:rsid w:val="00250294"/>
    <w:rsid w:val="00250D3E"/>
    <w:rsid w:val="00250E08"/>
    <w:rsid w:val="00251FF9"/>
    <w:rsid w:val="00252A30"/>
    <w:rsid w:val="00252AEB"/>
    <w:rsid w:val="00253381"/>
    <w:rsid w:val="00253628"/>
    <w:rsid w:val="0025692A"/>
    <w:rsid w:val="00256ECF"/>
    <w:rsid w:val="00257774"/>
    <w:rsid w:val="002577A1"/>
    <w:rsid w:val="00261DE7"/>
    <w:rsid w:val="002625EA"/>
    <w:rsid w:val="002645EE"/>
    <w:rsid w:val="00267502"/>
    <w:rsid w:val="002676F1"/>
    <w:rsid w:val="00272249"/>
    <w:rsid w:val="00272E67"/>
    <w:rsid w:val="00280828"/>
    <w:rsid w:val="00281221"/>
    <w:rsid w:val="00282B78"/>
    <w:rsid w:val="00282F0B"/>
    <w:rsid w:val="00283270"/>
    <w:rsid w:val="00283A80"/>
    <w:rsid w:val="0028549D"/>
    <w:rsid w:val="002874DE"/>
    <w:rsid w:val="002876F6"/>
    <w:rsid w:val="00287A46"/>
    <w:rsid w:val="00290B81"/>
    <w:rsid w:val="0029188E"/>
    <w:rsid w:val="0029468B"/>
    <w:rsid w:val="0029545E"/>
    <w:rsid w:val="00296FE1"/>
    <w:rsid w:val="0029750B"/>
    <w:rsid w:val="002A0CD1"/>
    <w:rsid w:val="002A1106"/>
    <w:rsid w:val="002A24BF"/>
    <w:rsid w:val="002A3556"/>
    <w:rsid w:val="002A394B"/>
    <w:rsid w:val="002A4740"/>
    <w:rsid w:val="002A7244"/>
    <w:rsid w:val="002A72AB"/>
    <w:rsid w:val="002A74BC"/>
    <w:rsid w:val="002A7657"/>
    <w:rsid w:val="002A7B18"/>
    <w:rsid w:val="002A7BE2"/>
    <w:rsid w:val="002A7F9D"/>
    <w:rsid w:val="002B0B09"/>
    <w:rsid w:val="002B26E2"/>
    <w:rsid w:val="002B4D9C"/>
    <w:rsid w:val="002B5BD0"/>
    <w:rsid w:val="002B7FC4"/>
    <w:rsid w:val="002C0859"/>
    <w:rsid w:val="002C2FEF"/>
    <w:rsid w:val="002C45A3"/>
    <w:rsid w:val="002C4D85"/>
    <w:rsid w:val="002C54B1"/>
    <w:rsid w:val="002C5B4E"/>
    <w:rsid w:val="002C7CB1"/>
    <w:rsid w:val="002D0110"/>
    <w:rsid w:val="002D0240"/>
    <w:rsid w:val="002D0CCF"/>
    <w:rsid w:val="002D2188"/>
    <w:rsid w:val="002D504B"/>
    <w:rsid w:val="002D6A06"/>
    <w:rsid w:val="002D7084"/>
    <w:rsid w:val="002E0063"/>
    <w:rsid w:val="002E2FDA"/>
    <w:rsid w:val="002E4773"/>
    <w:rsid w:val="002E55DC"/>
    <w:rsid w:val="002E5C84"/>
    <w:rsid w:val="002F0736"/>
    <w:rsid w:val="002F0A73"/>
    <w:rsid w:val="002F0EA6"/>
    <w:rsid w:val="002F208F"/>
    <w:rsid w:val="002F289E"/>
    <w:rsid w:val="002F44BD"/>
    <w:rsid w:val="002F5444"/>
    <w:rsid w:val="002F61BF"/>
    <w:rsid w:val="002F7745"/>
    <w:rsid w:val="002F7C2E"/>
    <w:rsid w:val="0030001F"/>
    <w:rsid w:val="0030247C"/>
    <w:rsid w:val="00302B23"/>
    <w:rsid w:val="00302E02"/>
    <w:rsid w:val="003038B9"/>
    <w:rsid w:val="0030407E"/>
    <w:rsid w:val="0030420E"/>
    <w:rsid w:val="003046A4"/>
    <w:rsid w:val="003050FE"/>
    <w:rsid w:val="00305A83"/>
    <w:rsid w:val="0030654C"/>
    <w:rsid w:val="003069EE"/>
    <w:rsid w:val="003078E8"/>
    <w:rsid w:val="003079FB"/>
    <w:rsid w:val="00311EDE"/>
    <w:rsid w:val="0031234F"/>
    <w:rsid w:val="0031324C"/>
    <w:rsid w:val="00313531"/>
    <w:rsid w:val="00315B75"/>
    <w:rsid w:val="00315DD9"/>
    <w:rsid w:val="0031613D"/>
    <w:rsid w:val="0031728A"/>
    <w:rsid w:val="00317E13"/>
    <w:rsid w:val="003206CF"/>
    <w:rsid w:val="00320702"/>
    <w:rsid w:val="00320FDC"/>
    <w:rsid w:val="00321933"/>
    <w:rsid w:val="00321F5F"/>
    <w:rsid w:val="00322D33"/>
    <w:rsid w:val="00324682"/>
    <w:rsid w:val="00325176"/>
    <w:rsid w:val="00325626"/>
    <w:rsid w:val="003311F8"/>
    <w:rsid w:val="00332798"/>
    <w:rsid w:val="003337C9"/>
    <w:rsid w:val="00334D7A"/>
    <w:rsid w:val="003355A7"/>
    <w:rsid w:val="00337022"/>
    <w:rsid w:val="003400D6"/>
    <w:rsid w:val="0034060E"/>
    <w:rsid w:val="00342DAB"/>
    <w:rsid w:val="00344BD3"/>
    <w:rsid w:val="00345004"/>
    <w:rsid w:val="00345267"/>
    <w:rsid w:val="003454E2"/>
    <w:rsid w:val="003466C4"/>
    <w:rsid w:val="0034691C"/>
    <w:rsid w:val="00346D75"/>
    <w:rsid w:val="003500EB"/>
    <w:rsid w:val="00352191"/>
    <w:rsid w:val="00352357"/>
    <w:rsid w:val="00352AB2"/>
    <w:rsid w:val="003544C0"/>
    <w:rsid w:val="0035575C"/>
    <w:rsid w:val="00355EF0"/>
    <w:rsid w:val="00360565"/>
    <w:rsid w:val="00360A08"/>
    <w:rsid w:val="00360FDF"/>
    <w:rsid w:val="00361B2E"/>
    <w:rsid w:val="00361B84"/>
    <w:rsid w:val="00363D4B"/>
    <w:rsid w:val="00364375"/>
    <w:rsid w:val="00366575"/>
    <w:rsid w:val="00366EB2"/>
    <w:rsid w:val="0036754F"/>
    <w:rsid w:val="00367ED6"/>
    <w:rsid w:val="00370B54"/>
    <w:rsid w:val="00371677"/>
    <w:rsid w:val="00371814"/>
    <w:rsid w:val="00372938"/>
    <w:rsid w:val="0037327E"/>
    <w:rsid w:val="00373687"/>
    <w:rsid w:val="003742BB"/>
    <w:rsid w:val="0037779F"/>
    <w:rsid w:val="00380372"/>
    <w:rsid w:val="00380DDA"/>
    <w:rsid w:val="00382AA4"/>
    <w:rsid w:val="00382E23"/>
    <w:rsid w:val="003841EA"/>
    <w:rsid w:val="003857AB"/>
    <w:rsid w:val="003868D7"/>
    <w:rsid w:val="00387CE9"/>
    <w:rsid w:val="00393AC3"/>
    <w:rsid w:val="00394180"/>
    <w:rsid w:val="00394379"/>
    <w:rsid w:val="0039549B"/>
    <w:rsid w:val="003A0E2B"/>
    <w:rsid w:val="003A1D0D"/>
    <w:rsid w:val="003A2F15"/>
    <w:rsid w:val="003A3E2B"/>
    <w:rsid w:val="003A3EFC"/>
    <w:rsid w:val="003A6928"/>
    <w:rsid w:val="003A699B"/>
    <w:rsid w:val="003A766C"/>
    <w:rsid w:val="003A7EA3"/>
    <w:rsid w:val="003B2F14"/>
    <w:rsid w:val="003B6609"/>
    <w:rsid w:val="003B6C71"/>
    <w:rsid w:val="003B7842"/>
    <w:rsid w:val="003B7C68"/>
    <w:rsid w:val="003C0E74"/>
    <w:rsid w:val="003C1491"/>
    <w:rsid w:val="003C1BA1"/>
    <w:rsid w:val="003C2245"/>
    <w:rsid w:val="003C24AB"/>
    <w:rsid w:val="003C262A"/>
    <w:rsid w:val="003C643A"/>
    <w:rsid w:val="003C7A61"/>
    <w:rsid w:val="003D0CEF"/>
    <w:rsid w:val="003D3A88"/>
    <w:rsid w:val="003D3EAD"/>
    <w:rsid w:val="003D3F04"/>
    <w:rsid w:val="003D7E6B"/>
    <w:rsid w:val="003E00EC"/>
    <w:rsid w:val="003E0767"/>
    <w:rsid w:val="003E2095"/>
    <w:rsid w:val="003E2A6B"/>
    <w:rsid w:val="003E3291"/>
    <w:rsid w:val="003E3D02"/>
    <w:rsid w:val="003E5857"/>
    <w:rsid w:val="003E6517"/>
    <w:rsid w:val="003E6E55"/>
    <w:rsid w:val="003E7F8B"/>
    <w:rsid w:val="003F106D"/>
    <w:rsid w:val="003F107D"/>
    <w:rsid w:val="003F1DB2"/>
    <w:rsid w:val="003F216E"/>
    <w:rsid w:val="003F233A"/>
    <w:rsid w:val="003F3C7C"/>
    <w:rsid w:val="003F44AE"/>
    <w:rsid w:val="003F5988"/>
    <w:rsid w:val="003F6BEC"/>
    <w:rsid w:val="003F74F0"/>
    <w:rsid w:val="003F789C"/>
    <w:rsid w:val="00400505"/>
    <w:rsid w:val="0040066B"/>
    <w:rsid w:val="00401E8A"/>
    <w:rsid w:val="0040253E"/>
    <w:rsid w:val="0040254D"/>
    <w:rsid w:val="0040536D"/>
    <w:rsid w:val="004063C9"/>
    <w:rsid w:val="00407ECB"/>
    <w:rsid w:val="004113A2"/>
    <w:rsid w:val="004116CC"/>
    <w:rsid w:val="00412D27"/>
    <w:rsid w:val="0041367B"/>
    <w:rsid w:val="00420CE0"/>
    <w:rsid w:val="0042124E"/>
    <w:rsid w:val="00424873"/>
    <w:rsid w:val="004259F2"/>
    <w:rsid w:val="004269C8"/>
    <w:rsid w:val="00427711"/>
    <w:rsid w:val="00431C4A"/>
    <w:rsid w:val="00432CAA"/>
    <w:rsid w:val="0043384B"/>
    <w:rsid w:val="00434D31"/>
    <w:rsid w:val="00435203"/>
    <w:rsid w:val="0043604E"/>
    <w:rsid w:val="00436213"/>
    <w:rsid w:val="00436D25"/>
    <w:rsid w:val="004405B4"/>
    <w:rsid w:val="004414CA"/>
    <w:rsid w:val="0044178B"/>
    <w:rsid w:val="00442900"/>
    <w:rsid w:val="00442A6A"/>
    <w:rsid w:val="00443E32"/>
    <w:rsid w:val="004445D1"/>
    <w:rsid w:val="00445910"/>
    <w:rsid w:val="00445DBE"/>
    <w:rsid w:val="00446286"/>
    <w:rsid w:val="00447A8B"/>
    <w:rsid w:val="00450C83"/>
    <w:rsid w:val="00452DDF"/>
    <w:rsid w:val="00453285"/>
    <w:rsid w:val="00454658"/>
    <w:rsid w:val="0045535A"/>
    <w:rsid w:val="00455CE7"/>
    <w:rsid w:val="00455E3D"/>
    <w:rsid w:val="00456543"/>
    <w:rsid w:val="00457588"/>
    <w:rsid w:val="00460058"/>
    <w:rsid w:val="00461F9D"/>
    <w:rsid w:val="0046297B"/>
    <w:rsid w:val="00463EDD"/>
    <w:rsid w:val="004665E4"/>
    <w:rsid w:val="00466A41"/>
    <w:rsid w:val="00466E62"/>
    <w:rsid w:val="00467068"/>
    <w:rsid w:val="00467589"/>
    <w:rsid w:val="004677CC"/>
    <w:rsid w:val="004708F7"/>
    <w:rsid w:val="00470DD7"/>
    <w:rsid w:val="004719AC"/>
    <w:rsid w:val="004720AB"/>
    <w:rsid w:val="00472395"/>
    <w:rsid w:val="00472BF4"/>
    <w:rsid w:val="0047432F"/>
    <w:rsid w:val="00476327"/>
    <w:rsid w:val="004764F3"/>
    <w:rsid w:val="00476A0C"/>
    <w:rsid w:val="00477D53"/>
    <w:rsid w:val="0048059B"/>
    <w:rsid w:val="00480B9A"/>
    <w:rsid w:val="00482C91"/>
    <w:rsid w:val="0048387A"/>
    <w:rsid w:val="004860F2"/>
    <w:rsid w:val="004867E9"/>
    <w:rsid w:val="00486B93"/>
    <w:rsid w:val="004875B4"/>
    <w:rsid w:val="004901C3"/>
    <w:rsid w:val="00491290"/>
    <w:rsid w:val="00491EB9"/>
    <w:rsid w:val="0049211A"/>
    <w:rsid w:val="00492B16"/>
    <w:rsid w:val="0049315E"/>
    <w:rsid w:val="0049613F"/>
    <w:rsid w:val="004A3815"/>
    <w:rsid w:val="004A5249"/>
    <w:rsid w:val="004B07C3"/>
    <w:rsid w:val="004B213D"/>
    <w:rsid w:val="004B36F0"/>
    <w:rsid w:val="004B3ED3"/>
    <w:rsid w:val="004B49BE"/>
    <w:rsid w:val="004B614A"/>
    <w:rsid w:val="004B63C3"/>
    <w:rsid w:val="004B6416"/>
    <w:rsid w:val="004B646A"/>
    <w:rsid w:val="004B6646"/>
    <w:rsid w:val="004C04C7"/>
    <w:rsid w:val="004C1815"/>
    <w:rsid w:val="004C1F6C"/>
    <w:rsid w:val="004C4504"/>
    <w:rsid w:val="004C496A"/>
    <w:rsid w:val="004C5785"/>
    <w:rsid w:val="004C5C94"/>
    <w:rsid w:val="004D1A12"/>
    <w:rsid w:val="004D253D"/>
    <w:rsid w:val="004D640D"/>
    <w:rsid w:val="004D788F"/>
    <w:rsid w:val="004E2AB7"/>
    <w:rsid w:val="004E4A88"/>
    <w:rsid w:val="004E4F60"/>
    <w:rsid w:val="004E5AA3"/>
    <w:rsid w:val="004E5D15"/>
    <w:rsid w:val="004F0ABA"/>
    <w:rsid w:val="004F1118"/>
    <w:rsid w:val="004F2F25"/>
    <w:rsid w:val="004F3137"/>
    <w:rsid w:val="004F70FA"/>
    <w:rsid w:val="00500499"/>
    <w:rsid w:val="005029A6"/>
    <w:rsid w:val="005034C7"/>
    <w:rsid w:val="00505DAF"/>
    <w:rsid w:val="005062BC"/>
    <w:rsid w:val="00507A3B"/>
    <w:rsid w:val="00510211"/>
    <w:rsid w:val="005129F5"/>
    <w:rsid w:val="005133FE"/>
    <w:rsid w:val="005149D3"/>
    <w:rsid w:val="00514FA0"/>
    <w:rsid w:val="00515152"/>
    <w:rsid w:val="00515823"/>
    <w:rsid w:val="00515BB1"/>
    <w:rsid w:val="00515E90"/>
    <w:rsid w:val="0051748E"/>
    <w:rsid w:val="00517E0A"/>
    <w:rsid w:val="00520666"/>
    <w:rsid w:val="00520E83"/>
    <w:rsid w:val="00523326"/>
    <w:rsid w:val="00523F30"/>
    <w:rsid w:val="005241CB"/>
    <w:rsid w:val="00526051"/>
    <w:rsid w:val="005266F5"/>
    <w:rsid w:val="00527E6A"/>
    <w:rsid w:val="00531760"/>
    <w:rsid w:val="00532DA6"/>
    <w:rsid w:val="00533231"/>
    <w:rsid w:val="00533947"/>
    <w:rsid w:val="00533A90"/>
    <w:rsid w:val="00533CC1"/>
    <w:rsid w:val="00534B71"/>
    <w:rsid w:val="0053537B"/>
    <w:rsid w:val="00535941"/>
    <w:rsid w:val="00536384"/>
    <w:rsid w:val="00536D4B"/>
    <w:rsid w:val="005373F1"/>
    <w:rsid w:val="00540487"/>
    <w:rsid w:val="00541BBF"/>
    <w:rsid w:val="0054318F"/>
    <w:rsid w:val="00546726"/>
    <w:rsid w:val="005475EE"/>
    <w:rsid w:val="00547A8D"/>
    <w:rsid w:val="00552234"/>
    <w:rsid w:val="005524FD"/>
    <w:rsid w:val="0055289E"/>
    <w:rsid w:val="00553F9C"/>
    <w:rsid w:val="005549B2"/>
    <w:rsid w:val="005562B3"/>
    <w:rsid w:val="00556305"/>
    <w:rsid w:val="00562B04"/>
    <w:rsid w:val="00562C76"/>
    <w:rsid w:val="0056366B"/>
    <w:rsid w:val="0056755F"/>
    <w:rsid w:val="00570BE8"/>
    <w:rsid w:val="005711B7"/>
    <w:rsid w:val="00571CF4"/>
    <w:rsid w:val="00573AF9"/>
    <w:rsid w:val="005756FB"/>
    <w:rsid w:val="00575F80"/>
    <w:rsid w:val="00580B46"/>
    <w:rsid w:val="00581482"/>
    <w:rsid w:val="00583283"/>
    <w:rsid w:val="005835D6"/>
    <w:rsid w:val="00583FBE"/>
    <w:rsid w:val="0058485B"/>
    <w:rsid w:val="00586994"/>
    <w:rsid w:val="005908A0"/>
    <w:rsid w:val="00592C91"/>
    <w:rsid w:val="00593264"/>
    <w:rsid w:val="00594EF9"/>
    <w:rsid w:val="00595C90"/>
    <w:rsid w:val="00596B01"/>
    <w:rsid w:val="005A004C"/>
    <w:rsid w:val="005A060E"/>
    <w:rsid w:val="005A1DF0"/>
    <w:rsid w:val="005A2243"/>
    <w:rsid w:val="005A3C14"/>
    <w:rsid w:val="005A5776"/>
    <w:rsid w:val="005B234B"/>
    <w:rsid w:val="005B547F"/>
    <w:rsid w:val="005B5D99"/>
    <w:rsid w:val="005B6221"/>
    <w:rsid w:val="005B64A6"/>
    <w:rsid w:val="005B7261"/>
    <w:rsid w:val="005B7E0F"/>
    <w:rsid w:val="005C0972"/>
    <w:rsid w:val="005C2B7B"/>
    <w:rsid w:val="005C3335"/>
    <w:rsid w:val="005C6E65"/>
    <w:rsid w:val="005C7B7E"/>
    <w:rsid w:val="005D11BC"/>
    <w:rsid w:val="005D1723"/>
    <w:rsid w:val="005D2F0B"/>
    <w:rsid w:val="005D32F3"/>
    <w:rsid w:val="005D6A95"/>
    <w:rsid w:val="005E2628"/>
    <w:rsid w:val="005E336B"/>
    <w:rsid w:val="005E6784"/>
    <w:rsid w:val="005E7B47"/>
    <w:rsid w:val="005E7DA6"/>
    <w:rsid w:val="005F00D8"/>
    <w:rsid w:val="005F0DF4"/>
    <w:rsid w:val="005F29BB"/>
    <w:rsid w:val="005F2F72"/>
    <w:rsid w:val="005F4CAB"/>
    <w:rsid w:val="005F4D99"/>
    <w:rsid w:val="005F5B07"/>
    <w:rsid w:val="005F5DC1"/>
    <w:rsid w:val="005F6E2B"/>
    <w:rsid w:val="005F7273"/>
    <w:rsid w:val="005F7A19"/>
    <w:rsid w:val="005F7D3D"/>
    <w:rsid w:val="006026D5"/>
    <w:rsid w:val="00603087"/>
    <w:rsid w:val="00603B4C"/>
    <w:rsid w:val="00604058"/>
    <w:rsid w:val="006049E5"/>
    <w:rsid w:val="00605BE5"/>
    <w:rsid w:val="0060647E"/>
    <w:rsid w:val="00606AF5"/>
    <w:rsid w:val="006072A0"/>
    <w:rsid w:val="00607525"/>
    <w:rsid w:val="00607BC0"/>
    <w:rsid w:val="00610914"/>
    <w:rsid w:val="00610A8E"/>
    <w:rsid w:val="00611A77"/>
    <w:rsid w:val="00611B77"/>
    <w:rsid w:val="00611F7D"/>
    <w:rsid w:val="00613714"/>
    <w:rsid w:val="00613E92"/>
    <w:rsid w:val="0061449D"/>
    <w:rsid w:val="006145C7"/>
    <w:rsid w:val="00615C9A"/>
    <w:rsid w:val="00616F5D"/>
    <w:rsid w:val="00617125"/>
    <w:rsid w:val="00617452"/>
    <w:rsid w:val="00620B02"/>
    <w:rsid w:val="00621275"/>
    <w:rsid w:val="00621D6C"/>
    <w:rsid w:val="006242C5"/>
    <w:rsid w:val="00625E28"/>
    <w:rsid w:val="00630C16"/>
    <w:rsid w:val="0063166D"/>
    <w:rsid w:val="00631803"/>
    <w:rsid w:val="0063479E"/>
    <w:rsid w:val="00636A63"/>
    <w:rsid w:val="00636E7E"/>
    <w:rsid w:val="00641AC8"/>
    <w:rsid w:val="00641D7A"/>
    <w:rsid w:val="00646477"/>
    <w:rsid w:val="0064732A"/>
    <w:rsid w:val="00647F7E"/>
    <w:rsid w:val="00652308"/>
    <w:rsid w:val="006532DF"/>
    <w:rsid w:val="00655DC6"/>
    <w:rsid w:val="00655E47"/>
    <w:rsid w:val="00656C32"/>
    <w:rsid w:val="006578F9"/>
    <w:rsid w:val="00661195"/>
    <w:rsid w:val="00661D45"/>
    <w:rsid w:val="0066466E"/>
    <w:rsid w:val="006648EE"/>
    <w:rsid w:val="00664975"/>
    <w:rsid w:val="00664AA7"/>
    <w:rsid w:val="00665B32"/>
    <w:rsid w:val="00667EC1"/>
    <w:rsid w:val="00670024"/>
    <w:rsid w:val="0067045A"/>
    <w:rsid w:val="00670D97"/>
    <w:rsid w:val="00673506"/>
    <w:rsid w:val="00673D38"/>
    <w:rsid w:val="00674294"/>
    <w:rsid w:val="00674BCD"/>
    <w:rsid w:val="00676B18"/>
    <w:rsid w:val="00680853"/>
    <w:rsid w:val="0068229A"/>
    <w:rsid w:val="00684D8E"/>
    <w:rsid w:val="00685824"/>
    <w:rsid w:val="0069044E"/>
    <w:rsid w:val="00690A99"/>
    <w:rsid w:val="00692B44"/>
    <w:rsid w:val="00693CB8"/>
    <w:rsid w:val="0069495F"/>
    <w:rsid w:val="00694EE5"/>
    <w:rsid w:val="006951F1"/>
    <w:rsid w:val="0069527F"/>
    <w:rsid w:val="0069677F"/>
    <w:rsid w:val="006A0100"/>
    <w:rsid w:val="006A0983"/>
    <w:rsid w:val="006A1C2C"/>
    <w:rsid w:val="006A46A3"/>
    <w:rsid w:val="006A5641"/>
    <w:rsid w:val="006A781E"/>
    <w:rsid w:val="006A7DA5"/>
    <w:rsid w:val="006B15A1"/>
    <w:rsid w:val="006B17A9"/>
    <w:rsid w:val="006B2A78"/>
    <w:rsid w:val="006B3318"/>
    <w:rsid w:val="006B4D7D"/>
    <w:rsid w:val="006B62DE"/>
    <w:rsid w:val="006B6D8E"/>
    <w:rsid w:val="006B712B"/>
    <w:rsid w:val="006C3DBE"/>
    <w:rsid w:val="006C6E70"/>
    <w:rsid w:val="006D0476"/>
    <w:rsid w:val="006D05CF"/>
    <w:rsid w:val="006D109D"/>
    <w:rsid w:val="006D2F87"/>
    <w:rsid w:val="006D3F1E"/>
    <w:rsid w:val="006D4B3F"/>
    <w:rsid w:val="006D54D9"/>
    <w:rsid w:val="006D69B3"/>
    <w:rsid w:val="006D7580"/>
    <w:rsid w:val="006D7969"/>
    <w:rsid w:val="006D7E25"/>
    <w:rsid w:val="006E138C"/>
    <w:rsid w:val="006E5559"/>
    <w:rsid w:val="006E572B"/>
    <w:rsid w:val="006E7109"/>
    <w:rsid w:val="006F02C1"/>
    <w:rsid w:val="006F14D1"/>
    <w:rsid w:val="006F312A"/>
    <w:rsid w:val="006F43EB"/>
    <w:rsid w:val="006F5294"/>
    <w:rsid w:val="006F78A7"/>
    <w:rsid w:val="0070126C"/>
    <w:rsid w:val="0070167A"/>
    <w:rsid w:val="00702B5A"/>
    <w:rsid w:val="0070369D"/>
    <w:rsid w:val="00704884"/>
    <w:rsid w:val="00704A00"/>
    <w:rsid w:val="007059A5"/>
    <w:rsid w:val="0070728F"/>
    <w:rsid w:val="00707695"/>
    <w:rsid w:val="007079F4"/>
    <w:rsid w:val="007106D6"/>
    <w:rsid w:val="00712AC1"/>
    <w:rsid w:val="00714010"/>
    <w:rsid w:val="0071522B"/>
    <w:rsid w:val="007167B3"/>
    <w:rsid w:val="00716BE2"/>
    <w:rsid w:val="007208E0"/>
    <w:rsid w:val="00721C27"/>
    <w:rsid w:val="007236D7"/>
    <w:rsid w:val="00723FAB"/>
    <w:rsid w:val="007240F2"/>
    <w:rsid w:val="00726FAA"/>
    <w:rsid w:val="007274F8"/>
    <w:rsid w:val="00727C09"/>
    <w:rsid w:val="00730475"/>
    <w:rsid w:val="00730E49"/>
    <w:rsid w:val="00731959"/>
    <w:rsid w:val="00732A60"/>
    <w:rsid w:val="007335BA"/>
    <w:rsid w:val="00734158"/>
    <w:rsid w:val="0073523A"/>
    <w:rsid w:val="00737D6F"/>
    <w:rsid w:val="00740005"/>
    <w:rsid w:val="007412A2"/>
    <w:rsid w:val="00741447"/>
    <w:rsid w:val="00741B9A"/>
    <w:rsid w:val="00743CE6"/>
    <w:rsid w:val="0074475A"/>
    <w:rsid w:val="0074484A"/>
    <w:rsid w:val="007469A1"/>
    <w:rsid w:val="00750AF9"/>
    <w:rsid w:val="00751A11"/>
    <w:rsid w:val="00751FE5"/>
    <w:rsid w:val="00752695"/>
    <w:rsid w:val="00752AF5"/>
    <w:rsid w:val="00753414"/>
    <w:rsid w:val="007546D2"/>
    <w:rsid w:val="00754A93"/>
    <w:rsid w:val="007551E3"/>
    <w:rsid w:val="007569E6"/>
    <w:rsid w:val="007576BA"/>
    <w:rsid w:val="00760566"/>
    <w:rsid w:val="007605CC"/>
    <w:rsid w:val="00760F13"/>
    <w:rsid w:val="007612DD"/>
    <w:rsid w:val="00761EA1"/>
    <w:rsid w:val="00762802"/>
    <w:rsid w:val="00762E70"/>
    <w:rsid w:val="00764CB2"/>
    <w:rsid w:val="00765500"/>
    <w:rsid w:val="007660DC"/>
    <w:rsid w:val="0076796A"/>
    <w:rsid w:val="00770AD5"/>
    <w:rsid w:val="0077125F"/>
    <w:rsid w:val="00771711"/>
    <w:rsid w:val="007736DE"/>
    <w:rsid w:val="00774755"/>
    <w:rsid w:val="007819A4"/>
    <w:rsid w:val="007821E0"/>
    <w:rsid w:val="00785C4F"/>
    <w:rsid w:val="007860B6"/>
    <w:rsid w:val="00786B30"/>
    <w:rsid w:val="0078761A"/>
    <w:rsid w:val="00787F18"/>
    <w:rsid w:val="007907A6"/>
    <w:rsid w:val="00793C1E"/>
    <w:rsid w:val="0079542D"/>
    <w:rsid w:val="00795A80"/>
    <w:rsid w:val="00796A95"/>
    <w:rsid w:val="007974C8"/>
    <w:rsid w:val="00797ADE"/>
    <w:rsid w:val="007A0BB6"/>
    <w:rsid w:val="007A14F6"/>
    <w:rsid w:val="007A2FC1"/>
    <w:rsid w:val="007A37D1"/>
    <w:rsid w:val="007A3F59"/>
    <w:rsid w:val="007A58A5"/>
    <w:rsid w:val="007A625F"/>
    <w:rsid w:val="007B0716"/>
    <w:rsid w:val="007B1E4C"/>
    <w:rsid w:val="007B3049"/>
    <w:rsid w:val="007B37B2"/>
    <w:rsid w:val="007B4289"/>
    <w:rsid w:val="007B732F"/>
    <w:rsid w:val="007C080C"/>
    <w:rsid w:val="007C430D"/>
    <w:rsid w:val="007C4324"/>
    <w:rsid w:val="007C5AAD"/>
    <w:rsid w:val="007C60FB"/>
    <w:rsid w:val="007C68F5"/>
    <w:rsid w:val="007C6A94"/>
    <w:rsid w:val="007C737D"/>
    <w:rsid w:val="007C7608"/>
    <w:rsid w:val="007D0943"/>
    <w:rsid w:val="007D3E08"/>
    <w:rsid w:val="007D40AF"/>
    <w:rsid w:val="007D44D7"/>
    <w:rsid w:val="007D46F6"/>
    <w:rsid w:val="007D65EC"/>
    <w:rsid w:val="007D7BF8"/>
    <w:rsid w:val="007E1DB4"/>
    <w:rsid w:val="007E1FCD"/>
    <w:rsid w:val="007E256F"/>
    <w:rsid w:val="007E3997"/>
    <w:rsid w:val="007E5386"/>
    <w:rsid w:val="007E5460"/>
    <w:rsid w:val="007E58B5"/>
    <w:rsid w:val="007E5DEF"/>
    <w:rsid w:val="007E5FCA"/>
    <w:rsid w:val="007E617E"/>
    <w:rsid w:val="007F2331"/>
    <w:rsid w:val="007F2A89"/>
    <w:rsid w:val="007F35DA"/>
    <w:rsid w:val="007F67B2"/>
    <w:rsid w:val="007F695F"/>
    <w:rsid w:val="007F7BF5"/>
    <w:rsid w:val="008001ED"/>
    <w:rsid w:val="0080155C"/>
    <w:rsid w:val="00802359"/>
    <w:rsid w:val="00802BD3"/>
    <w:rsid w:val="00803FFA"/>
    <w:rsid w:val="00804A9D"/>
    <w:rsid w:val="00805258"/>
    <w:rsid w:val="00805AC3"/>
    <w:rsid w:val="00805DDF"/>
    <w:rsid w:val="00805EDB"/>
    <w:rsid w:val="00806117"/>
    <w:rsid w:val="00807F65"/>
    <w:rsid w:val="00810A70"/>
    <w:rsid w:val="008119BE"/>
    <w:rsid w:val="008120C4"/>
    <w:rsid w:val="0081416D"/>
    <w:rsid w:val="008145A5"/>
    <w:rsid w:val="00815C6C"/>
    <w:rsid w:val="00816778"/>
    <w:rsid w:val="00817866"/>
    <w:rsid w:val="00820627"/>
    <w:rsid w:val="008213EC"/>
    <w:rsid w:val="0082161F"/>
    <w:rsid w:val="00821A02"/>
    <w:rsid w:val="00822C36"/>
    <w:rsid w:val="008230AB"/>
    <w:rsid w:val="0082341F"/>
    <w:rsid w:val="00832A22"/>
    <w:rsid w:val="00832BE3"/>
    <w:rsid w:val="00832ED3"/>
    <w:rsid w:val="00835D27"/>
    <w:rsid w:val="0083642C"/>
    <w:rsid w:val="0083689C"/>
    <w:rsid w:val="0083791E"/>
    <w:rsid w:val="00841633"/>
    <w:rsid w:val="00841A7D"/>
    <w:rsid w:val="008429E1"/>
    <w:rsid w:val="00842B9E"/>
    <w:rsid w:val="0084452B"/>
    <w:rsid w:val="00844F74"/>
    <w:rsid w:val="008455F0"/>
    <w:rsid w:val="0084668A"/>
    <w:rsid w:val="00846F54"/>
    <w:rsid w:val="008474AC"/>
    <w:rsid w:val="00851043"/>
    <w:rsid w:val="0085379D"/>
    <w:rsid w:val="00854058"/>
    <w:rsid w:val="008547CF"/>
    <w:rsid w:val="008550CB"/>
    <w:rsid w:val="008579C3"/>
    <w:rsid w:val="008579FA"/>
    <w:rsid w:val="008606C3"/>
    <w:rsid w:val="00861213"/>
    <w:rsid w:val="00861B09"/>
    <w:rsid w:val="00862480"/>
    <w:rsid w:val="00863A62"/>
    <w:rsid w:val="00863DFF"/>
    <w:rsid w:val="00864D25"/>
    <w:rsid w:val="00864D51"/>
    <w:rsid w:val="008655B7"/>
    <w:rsid w:val="0086F7B4"/>
    <w:rsid w:val="008709A4"/>
    <w:rsid w:val="008713BB"/>
    <w:rsid w:val="00871C4A"/>
    <w:rsid w:val="00871D94"/>
    <w:rsid w:val="00872201"/>
    <w:rsid w:val="00872A59"/>
    <w:rsid w:val="00873917"/>
    <w:rsid w:val="00873BD5"/>
    <w:rsid w:val="008756EC"/>
    <w:rsid w:val="00875BBB"/>
    <w:rsid w:val="008770CA"/>
    <w:rsid w:val="00877ADD"/>
    <w:rsid w:val="00881F49"/>
    <w:rsid w:val="00884124"/>
    <w:rsid w:val="00884EB6"/>
    <w:rsid w:val="00884F4C"/>
    <w:rsid w:val="00884F65"/>
    <w:rsid w:val="0088589C"/>
    <w:rsid w:val="00887B2C"/>
    <w:rsid w:val="0089123D"/>
    <w:rsid w:val="0089415E"/>
    <w:rsid w:val="00894E98"/>
    <w:rsid w:val="00896992"/>
    <w:rsid w:val="00896FE9"/>
    <w:rsid w:val="00897130"/>
    <w:rsid w:val="008A0FA3"/>
    <w:rsid w:val="008A347F"/>
    <w:rsid w:val="008A3D5A"/>
    <w:rsid w:val="008A492A"/>
    <w:rsid w:val="008A5F2C"/>
    <w:rsid w:val="008B0469"/>
    <w:rsid w:val="008B100D"/>
    <w:rsid w:val="008B2111"/>
    <w:rsid w:val="008B38F9"/>
    <w:rsid w:val="008B40E1"/>
    <w:rsid w:val="008B48BA"/>
    <w:rsid w:val="008B71CD"/>
    <w:rsid w:val="008C0191"/>
    <w:rsid w:val="008C2073"/>
    <w:rsid w:val="008C300E"/>
    <w:rsid w:val="008C640F"/>
    <w:rsid w:val="008C6B0C"/>
    <w:rsid w:val="008C73B3"/>
    <w:rsid w:val="008D09C3"/>
    <w:rsid w:val="008D0F44"/>
    <w:rsid w:val="008D1774"/>
    <w:rsid w:val="008D27EC"/>
    <w:rsid w:val="008D2D5B"/>
    <w:rsid w:val="008D3AA6"/>
    <w:rsid w:val="008D3B53"/>
    <w:rsid w:val="008D493E"/>
    <w:rsid w:val="008D4F7D"/>
    <w:rsid w:val="008D5547"/>
    <w:rsid w:val="008D5830"/>
    <w:rsid w:val="008D73CF"/>
    <w:rsid w:val="008E05F8"/>
    <w:rsid w:val="008E3525"/>
    <w:rsid w:val="008E39DC"/>
    <w:rsid w:val="008E520C"/>
    <w:rsid w:val="008E5492"/>
    <w:rsid w:val="008E54B5"/>
    <w:rsid w:val="008E61FC"/>
    <w:rsid w:val="008E6F79"/>
    <w:rsid w:val="008E71F8"/>
    <w:rsid w:val="008E7F47"/>
    <w:rsid w:val="008F01CE"/>
    <w:rsid w:val="008F0D06"/>
    <w:rsid w:val="008F1A49"/>
    <w:rsid w:val="008F21F5"/>
    <w:rsid w:val="008F26D1"/>
    <w:rsid w:val="008F27CA"/>
    <w:rsid w:val="008F2A79"/>
    <w:rsid w:val="008F4D3D"/>
    <w:rsid w:val="008F6768"/>
    <w:rsid w:val="008F7413"/>
    <w:rsid w:val="00900160"/>
    <w:rsid w:val="00900996"/>
    <w:rsid w:val="009009E8"/>
    <w:rsid w:val="00900CBE"/>
    <w:rsid w:val="00904AE3"/>
    <w:rsid w:val="00905377"/>
    <w:rsid w:val="0090602D"/>
    <w:rsid w:val="00912086"/>
    <w:rsid w:val="0091213B"/>
    <w:rsid w:val="0091313F"/>
    <w:rsid w:val="00913C11"/>
    <w:rsid w:val="00915B58"/>
    <w:rsid w:val="00917DD9"/>
    <w:rsid w:val="00920BF1"/>
    <w:rsid w:val="0092323A"/>
    <w:rsid w:val="0092397C"/>
    <w:rsid w:val="0092479C"/>
    <w:rsid w:val="00925B30"/>
    <w:rsid w:val="009268B0"/>
    <w:rsid w:val="009310B6"/>
    <w:rsid w:val="00934856"/>
    <w:rsid w:val="00936128"/>
    <w:rsid w:val="009364E8"/>
    <w:rsid w:val="009365D6"/>
    <w:rsid w:val="009373F8"/>
    <w:rsid w:val="009414F9"/>
    <w:rsid w:val="0094192D"/>
    <w:rsid w:val="00944187"/>
    <w:rsid w:val="00944237"/>
    <w:rsid w:val="00944419"/>
    <w:rsid w:val="009454A4"/>
    <w:rsid w:val="00945875"/>
    <w:rsid w:val="00945C74"/>
    <w:rsid w:val="00952400"/>
    <w:rsid w:val="00952EC8"/>
    <w:rsid w:val="00953045"/>
    <w:rsid w:val="00953FC9"/>
    <w:rsid w:val="009546A8"/>
    <w:rsid w:val="00955357"/>
    <w:rsid w:val="00955890"/>
    <w:rsid w:val="00955B04"/>
    <w:rsid w:val="00961904"/>
    <w:rsid w:val="00962247"/>
    <w:rsid w:val="009634AE"/>
    <w:rsid w:val="009665CA"/>
    <w:rsid w:val="009749D5"/>
    <w:rsid w:val="00980040"/>
    <w:rsid w:val="00982F44"/>
    <w:rsid w:val="00983387"/>
    <w:rsid w:val="00985440"/>
    <w:rsid w:val="00986297"/>
    <w:rsid w:val="00986528"/>
    <w:rsid w:val="00987347"/>
    <w:rsid w:val="009909C3"/>
    <w:rsid w:val="00992D7C"/>
    <w:rsid w:val="00993F7C"/>
    <w:rsid w:val="0099635E"/>
    <w:rsid w:val="00996AB3"/>
    <w:rsid w:val="009A0254"/>
    <w:rsid w:val="009A13A0"/>
    <w:rsid w:val="009A155D"/>
    <w:rsid w:val="009A3029"/>
    <w:rsid w:val="009A662E"/>
    <w:rsid w:val="009B0B29"/>
    <w:rsid w:val="009B3394"/>
    <w:rsid w:val="009B3403"/>
    <w:rsid w:val="009B42AF"/>
    <w:rsid w:val="009B4F59"/>
    <w:rsid w:val="009B51B2"/>
    <w:rsid w:val="009B5565"/>
    <w:rsid w:val="009B5A49"/>
    <w:rsid w:val="009B6907"/>
    <w:rsid w:val="009B6AFB"/>
    <w:rsid w:val="009B77B0"/>
    <w:rsid w:val="009B7B1F"/>
    <w:rsid w:val="009C2378"/>
    <w:rsid w:val="009C5723"/>
    <w:rsid w:val="009C5DA4"/>
    <w:rsid w:val="009C748E"/>
    <w:rsid w:val="009D0910"/>
    <w:rsid w:val="009D13A1"/>
    <w:rsid w:val="009D153F"/>
    <w:rsid w:val="009D16DB"/>
    <w:rsid w:val="009D1D1B"/>
    <w:rsid w:val="009D3D34"/>
    <w:rsid w:val="009D3F77"/>
    <w:rsid w:val="009D4268"/>
    <w:rsid w:val="009D49DF"/>
    <w:rsid w:val="009D5D78"/>
    <w:rsid w:val="009D633F"/>
    <w:rsid w:val="009D6DC7"/>
    <w:rsid w:val="009E1F85"/>
    <w:rsid w:val="009E2280"/>
    <w:rsid w:val="009E243E"/>
    <w:rsid w:val="009E313A"/>
    <w:rsid w:val="009E3ACF"/>
    <w:rsid w:val="009E4218"/>
    <w:rsid w:val="009E4BA0"/>
    <w:rsid w:val="009E5099"/>
    <w:rsid w:val="009E6974"/>
    <w:rsid w:val="009E6B45"/>
    <w:rsid w:val="009F04D8"/>
    <w:rsid w:val="009F18C1"/>
    <w:rsid w:val="009F31CE"/>
    <w:rsid w:val="009F43AB"/>
    <w:rsid w:val="009F45B0"/>
    <w:rsid w:val="009F5241"/>
    <w:rsid w:val="009F5A16"/>
    <w:rsid w:val="009F6197"/>
    <w:rsid w:val="009F6282"/>
    <w:rsid w:val="009F69DA"/>
    <w:rsid w:val="00A00090"/>
    <w:rsid w:val="00A0062F"/>
    <w:rsid w:val="00A01F82"/>
    <w:rsid w:val="00A024E0"/>
    <w:rsid w:val="00A066EB"/>
    <w:rsid w:val="00A0747E"/>
    <w:rsid w:val="00A108B8"/>
    <w:rsid w:val="00A11144"/>
    <w:rsid w:val="00A12AA7"/>
    <w:rsid w:val="00A13226"/>
    <w:rsid w:val="00A13B4D"/>
    <w:rsid w:val="00A1774C"/>
    <w:rsid w:val="00A2079E"/>
    <w:rsid w:val="00A21D5F"/>
    <w:rsid w:val="00A226D4"/>
    <w:rsid w:val="00A22A41"/>
    <w:rsid w:val="00A2442C"/>
    <w:rsid w:val="00A25268"/>
    <w:rsid w:val="00A2618F"/>
    <w:rsid w:val="00A2690E"/>
    <w:rsid w:val="00A3067F"/>
    <w:rsid w:val="00A31576"/>
    <w:rsid w:val="00A31AAC"/>
    <w:rsid w:val="00A320C4"/>
    <w:rsid w:val="00A3272D"/>
    <w:rsid w:val="00A32BA5"/>
    <w:rsid w:val="00A32E3B"/>
    <w:rsid w:val="00A32E9C"/>
    <w:rsid w:val="00A34009"/>
    <w:rsid w:val="00A3461E"/>
    <w:rsid w:val="00A34CA3"/>
    <w:rsid w:val="00A36E81"/>
    <w:rsid w:val="00A374B0"/>
    <w:rsid w:val="00A40462"/>
    <w:rsid w:val="00A40628"/>
    <w:rsid w:val="00A40831"/>
    <w:rsid w:val="00A417CD"/>
    <w:rsid w:val="00A4705F"/>
    <w:rsid w:val="00A47F25"/>
    <w:rsid w:val="00A51240"/>
    <w:rsid w:val="00A51FA3"/>
    <w:rsid w:val="00A52957"/>
    <w:rsid w:val="00A54CF5"/>
    <w:rsid w:val="00A57238"/>
    <w:rsid w:val="00A60ED2"/>
    <w:rsid w:val="00A616A7"/>
    <w:rsid w:val="00A61EBA"/>
    <w:rsid w:val="00A61FCD"/>
    <w:rsid w:val="00A627B2"/>
    <w:rsid w:val="00A62999"/>
    <w:rsid w:val="00A62BF7"/>
    <w:rsid w:val="00A635EC"/>
    <w:rsid w:val="00A65E09"/>
    <w:rsid w:val="00A7073D"/>
    <w:rsid w:val="00A70C4D"/>
    <w:rsid w:val="00A720D5"/>
    <w:rsid w:val="00A72D1D"/>
    <w:rsid w:val="00A73595"/>
    <w:rsid w:val="00A74889"/>
    <w:rsid w:val="00A74C68"/>
    <w:rsid w:val="00A7629C"/>
    <w:rsid w:val="00A768F9"/>
    <w:rsid w:val="00A77D95"/>
    <w:rsid w:val="00A82197"/>
    <w:rsid w:val="00A84E28"/>
    <w:rsid w:val="00A85E17"/>
    <w:rsid w:val="00A85F20"/>
    <w:rsid w:val="00A8683E"/>
    <w:rsid w:val="00A86893"/>
    <w:rsid w:val="00A86B05"/>
    <w:rsid w:val="00A911B5"/>
    <w:rsid w:val="00A91216"/>
    <w:rsid w:val="00A9354E"/>
    <w:rsid w:val="00A93950"/>
    <w:rsid w:val="00A94397"/>
    <w:rsid w:val="00A97127"/>
    <w:rsid w:val="00A9750C"/>
    <w:rsid w:val="00A97F4B"/>
    <w:rsid w:val="00AA0E9C"/>
    <w:rsid w:val="00AA158C"/>
    <w:rsid w:val="00AA3F32"/>
    <w:rsid w:val="00AA4375"/>
    <w:rsid w:val="00AA4870"/>
    <w:rsid w:val="00AA48E1"/>
    <w:rsid w:val="00AA783F"/>
    <w:rsid w:val="00AB177B"/>
    <w:rsid w:val="00AB18BD"/>
    <w:rsid w:val="00AB29E6"/>
    <w:rsid w:val="00AB3ED6"/>
    <w:rsid w:val="00AB42DD"/>
    <w:rsid w:val="00AB4785"/>
    <w:rsid w:val="00AB7387"/>
    <w:rsid w:val="00AC0032"/>
    <w:rsid w:val="00AC182B"/>
    <w:rsid w:val="00AC22B7"/>
    <w:rsid w:val="00AC4B79"/>
    <w:rsid w:val="00AC4B99"/>
    <w:rsid w:val="00AC6A51"/>
    <w:rsid w:val="00AD13C3"/>
    <w:rsid w:val="00AD1628"/>
    <w:rsid w:val="00AD2B66"/>
    <w:rsid w:val="00AD33E0"/>
    <w:rsid w:val="00AD358A"/>
    <w:rsid w:val="00AD3B4D"/>
    <w:rsid w:val="00AD4549"/>
    <w:rsid w:val="00AD4B38"/>
    <w:rsid w:val="00AD4B7B"/>
    <w:rsid w:val="00AD5260"/>
    <w:rsid w:val="00AE06A3"/>
    <w:rsid w:val="00AE090C"/>
    <w:rsid w:val="00AE1369"/>
    <w:rsid w:val="00AE2AAD"/>
    <w:rsid w:val="00AE4090"/>
    <w:rsid w:val="00AE51DF"/>
    <w:rsid w:val="00AE52C2"/>
    <w:rsid w:val="00AE5C32"/>
    <w:rsid w:val="00AE5CB3"/>
    <w:rsid w:val="00AE61D2"/>
    <w:rsid w:val="00AE6336"/>
    <w:rsid w:val="00AF050E"/>
    <w:rsid w:val="00AF1DD0"/>
    <w:rsid w:val="00AF2177"/>
    <w:rsid w:val="00AF2A2F"/>
    <w:rsid w:val="00AF31FE"/>
    <w:rsid w:val="00AF36B1"/>
    <w:rsid w:val="00AF45B6"/>
    <w:rsid w:val="00AF4611"/>
    <w:rsid w:val="00AF6FC8"/>
    <w:rsid w:val="00AF7C64"/>
    <w:rsid w:val="00AF7D05"/>
    <w:rsid w:val="00B01780"/>
    <w:rsid w:val="00B02F9A"/>
    <w:rsid w:val="00B04F1A"/>
    <w:rsid w:val="00B05B17"/>
    <w:rsid w:val="00B06F3F"/>
    <w:rsid w:val="00B07355"/>
    <w:rsid w:val="00B078A7"/>
    <w:rsid w:val="00B10023"/>
    <w:rsid w:val="00B1376B"/>
    <w:rsid w:val="00B15293"/>
    <w:rsid w:val="00B17A0C"/>
    <w:rsid w:val="00B20B85"/>
    <w:rsid w:val="00B20C1B"/>
    <w:rsid w:val="00B218D0"/>
    <w:rsid w:val="00B2216B"/>
    <w:rsid w:val="00B23E37"/>
    <w:rsid w:val="00B25BFB"/>
    <w:rsid w:val="00B26389"/>
    <w:rsid w:val="00B27679"/>
    <w:rsid w:val="00B27CF3"/>
    <w:rsid w:val="00B30D69"/>
    <w:rsid w:val="00B32524"/>
    <w:rsid w:val="00B32B0F"/>
    <w:rsid w:val="00B333EE"/>
    <w:rsid w:val="00B35A64"/>
    <w:rsid w:val="00B36DC9"/>
    <w:rsid w:val="00B37E15"/>
    <w:rsid w:val="00B40DBA"/>
    <w:rsid w:val="00B412F5"/>
    <w:rsid w:val="00B436C6"/>
    <w:rsid w:val="00B44D0A"/>
    <w:rsid w:val="00B4503B"/>
    <w:rsid w:val="00B450DE"/>
    <w:rsid w:val="00B45BBD"/>
    <w:rsid w:val="00B4620E"/>
    <w:rsid w:val="00B464AD"/>
    <w:rsid w:val="00B47574"/>
    <w:rsid w:val="00B4770B"/>
    <w:rsid w:val="00B5032A"/>
    <w:rsid w:val="00B50FD4"/>
    <w:rsid w:val="00B52F35"/>
    <w:rsid w:val="00B54047"/>
    <w:rsid w:val="00B56E8B"/>
    <w:rsid w:val="00B60679"/>
    <w:rsid w:val="00B609B3"/>
    <w:rsid w:val="00B625ED"/>
    <w:rsid w:val="00B63DC2"/>
    <w:rsid w:val="00B67131"/>
    <w:rsid w:val="00B67A25"/>
    <w:rsid w:val="00B70BE0"/>
    <w:rsid w:val="00B71518"/>
    <w:rsid w:val="00B73F73"/>
    <w:rsid w:val="00B741C0"/>
    <w:rsid w:val="00B75953"/>
    <w:rsid w:val="00B75AB3"/>
    <w:rsid w:val="00B75B5C"/>
    <w:rsid w:val="00B75BA3"/>
    <w:rsid w:val="00B7794F"/>
    <w:rsid w:val="00B80CD9"/>
    <w:rsid w:val="00B83615"/>
    <w:rsid w:val="00B83AE5"/>
    <w:rsid w:val="00B84FA4"/>
    <w:rsid w:val="00B85894"/>
    <w:rsid w:val="00B86465"/>
    <w:rsid w:val="00B87E19"/>
    <w:rsid w:val="00B916FF"/>
    <w:rsid w:val="00B91A10"/>
    <w:rsid w:val="00B941C3"/>
    <w:rsid w:val="00B95877"/>
    <w:rsid w:val="00B9676E"/>
    <w:rsid w:val="00BA0D17"/>
    <w:rsid w:val="00BA3466"/>
    <w:rsid w:val="00BA41D5"/>
    <w:rsid w:val="00BA454A"/>
    <w:rsid w:val="00BA60AC"/>
    <w:rsid w:val="00BA65BE"/>
    <w:rsid w:val="00BA7312"/>
    <w:rsid w:val="00BB0C1C"/>
    <w:rsid w:val="00BB1EE1"/>
    <w:rsid w:val="00BB2D52"/>
    <w:rsid w:val="00BB5403"/>
    <w:rsid w:val="00BB544D"/>
    <w:rsid w:val="00BB559C"/>
    <w:rsid w:val="00BB6559"/>
    <w:rsid w:val="00BB7855"/>
    <w:rsid w:val="00BB7FEF"/>
    <w:rsid w:val="00BC022A"/>
    <w:rsid w:val="00BC2D96"/>
    <w:rsid w:val="00BC388B"/>
    <w:rsid w:val="00BC6CD4"/>
    <w:rsid w:val="00BC71AE"/>
    <w:rsid w:val="00BD0D28"/>
    <w:rsid w:val="00BD315A"/>
    <w:rsid w:val="00BD38E3"/>
    <w:rsid w:val="00BD3FF4"/>
    <w:rsid w:val="00BD4D1B"/>
    <w:rsid w:val="00BD5551"/>
    <w:rsid w:val="00BE1CF2"/>
    <w:rsid w:val="00BE5691"/>
    <w:rsid w:val="00BE61E5"/>
    <w:rsid w:val="00BE7E17"/>
    <w:rsid w:val="00BE7F03"/>
    <w:rsid w:val="00BF02EC"/>
    <w:rsid w:val="00BF0706"/>
    <w:rsid w:val="00BF1469"/>
    <w:rsid w:val="00BF1590"/>
    <w:rsid w:val="00BF3EFC"/>
    <w:rsid w:val="00BF47FC"/>
    <w:rsid w:val="00BF4A64"/>
    <w:rsid w:val="00BF5860"/>
    <w:rsid w:val="00BF5B2C"/>
    <w:rsid w:val="00BF631C"/>
    <w:rsid w:val="00C01043"/>
    <w:rsid w:val="00C01331"/>
    <w:rsid w:val="00C02226"/>
    <w:rsid w:val="00C02646"/>
    <w:rsid w:val="00C03FA2"/>
    <w:rsid w:val="00C059B5"/>
    <w:rsid w:val="00C05FEF"/>
    <w:rsid w:val="00C07F13"/>
    <w:rsid w:val="00C104B0"/>
    <w:rsid w:val="00C112FF"/>
    <w:rsid w:val="00C117A2"/>
    <w:rsid w:val="00C11CB2"/>
    <w:rsid w:val="00C11CF8"/>
    <w:rsid w:val="00C12C74"/>
    <w:rsid w:val="00C132EB"/>
    <w:rsid w:val="00C14244"/>
    <w:rsid w:val="00C20FB1"/>
    <w:rsid w:val="00C23DE6"/>
    <w:rsid w:val="00C245E6"/>
    <w:rsid w:val="00C2646E"/>
    <w:rsid w:val="00C26819"/>
    <w:rsid w:val="00C27A0F"/>
    <w:rsid w:val="00C27ED3"/>
    <w:rsid w:val="00C32D90"/>
    <w:rsid w:val="00C330B5"/>
    <w:rsid w:val="00C33601"/>
    <w:rsid w:val="00C341DC"/>
    <w:rsid w:val="00C3421F"/>
    <w:rsid w:val="00C35846"/>
    <w:rsid w:val="00C36C71"/>
    <w:rsid w:val="00C37E00"/>
    <w:rsid w:val="00C37E65"/>
    <w:rsid w:val="00C4119A"/>
    <w:rsid w:val="00C41453"/>
    <w:rsid w:val="00C41E74"/>
    <w:rsid w:val="00C420DF"/>
    <w:rsid w:val="00C42306"/>
    <w:rsid w:val="00C42605"/>
    <w:rsid w:val="00C433CC"/>
    <w:rsid w:val="00C44307"/>
    <w:rsid w:val="00C46823"/>
    <w:rsid w:val="00C5042B"/>
    <w:rsid w:val="00C51D2B"/>
    <w:rsid w:val="00C525AF"/>
    <w:rsid w:val="00C52B4D"/>
    <w:rsid w:val="00C56B4D"/>
    <w:rsid w:val="00C56B89"/>
    <w:rsid w:val="00C57221"/>
    <w:rsid w:val="00C57A70"/>
    <w:rsid w:val="00C61A2C"/>
    <w:rsid w:val="00C621E0"/>
    <w:rsid w:val="00C6556E"/>
    <w:rsid w:val="00C667E0"/>
    <w:rsid w:val="00C66BA3"/>
    <w:rsid w:val="00C721D0"/>
    <w:rsid w:val="00C7774D"/>
    <w:rsid w:val="00C8259C"/>
    <w:rsid w:val="00C85887"/>
    <w:rsid w:val="00C87185"/>
    <w:rsid w:val="00C8721E"/>
    <w:rsid w:val="00C872BA"/>
    <w:rsid w:val="00C87C51"/>
    <w:rsid w:val="00C90CA1"/>
    <w:rsid w:val="00C90F2E"/>
    <w:rsid w:val="00C92630"/>
    <w:rsid w:val="00C92E12"/>
    <w:rsid w:val="00C93AB0"/>
    <w:rsid w:val="00C95ABA"/>
    <w:rsid w:val="00CA026D"/>
    <w:rsid w:val="00CA1E7D"/>
    <w:rsid w:val="00CA2A2E"/>
    <w:rsid w:val="00CA3596"/>
    <w:rsid w:val="00CA35E2"/>
    <w:rsid w:val="00CA3C86"/>
    <w:rsid w:val="00CA4AA5"/>
    <w:rsid w:val="00CA5567"/>
    <w:rsid w:val="00CA5607"/>
    <w:rsid w:val="00CA6927"/>
    <w:rsid w:val="00CA7EAA"/>
    <w:rsid w:val="00CB0262"/>
    <w:rsid w:val="00CB0F0E"/>
    <w:rsid w:val="00CB449F"/>
    <w:rsid w:val="00CB5256"/>
    <w:rsid w:val="00CB61EC"/>
    <w:rsid w:val="00CB6D9E"/>
    <w:rsid w:val="00CB74B9"/>
    <w:rsid w:val="00CC2134"/>
    <w:rsid w:val="00CC2410"/>
    <w:rsid w:val="00CC2495"/>
    <w:rsid w:val="00CC29F8"/>
    <w:rsid w:val="00CC2E7A"/>
    <w:rsid w:val="00CC5C1D"/>
    <w:rsid w:val="00CC6032"/>
    <w:rsid w:val="00CC69DE"/>
    <w:rsid w:val="00CD067C"/>
    <w:rsid w:val="00CD1307"/>
    <w:rsid w:val="00CD1BAB"/>
    <w:rsid w:val="00CD2407"/>
    <w:rsid w:val="00CD5DBE"/>
    <w:rsid w:val="00CD78B8"/>
    <w:rsid w:val="00CD7C2C"/>
    <w:rsid w:val="00CD7F06"/>
    <w:rsid w:val="00CE032E"/>
    <w:rsid w:val="00CE1177"/>
    <w:rsid w:val="00CE2465"/>
    <w:rsid w:val="00CE67E1"/>
    <w:rsid w:val="00CE6F1A"/>
    <w:rsid w:val="00CF0341"/>
    <w:rsid w:val="00CF092B"/>
    <w:rsid w:val="00CF1898"/>
    <w:rsid w:val="00CF19B1"/>
    <w:rsid w:val="00CF25D4"/>
    <w:rsid w:val="00CF376A"/>
    <w:rsid w:val="00CF3B6F"/>
    <w:rsid w:val="00CF3D78"/>
    <w:rsid w:val="00CF41F6"/>
    <w:rsid w:val="00CF75D8"/>
    <w:rsid w:val="00CF7FAB"/>
    <w:rsid w:val="00D01C29"/>
    <w:rsid w:val="00D025EF"/>
    <w:rsid w:val="00D060B3"/>
    <w:rsid w:val="00D12877"/>
    <w:rsid w:val="00D13BD9"/>
    <w:rsid w:val="00D152DC"/>
    <w:rsid w:val="00D15CAD"/>
    <w:rsid w:val="00D2166E"/>
    <w:rsid w:val="00D22153"/>
    <w:rsid w:val="00D23B00"/>
    <w:rsid w:val="00D2437F"/>
    <w:rsid w:val="00D24952"/>
    <w:rsid w:val="00D24FB0"/>
    <w:rsid w:val="00D25456"/>
    <w:rsid w:val="00D353AA"/>
    <w:rsid w:val="00D35AC0"/>
    <w:rsid w:val="00D35D87"/>
    <w:rsid w:val="00D35DF4"/>
    <w:rsid w:val="00D420A2"/>
    <w:rsid w:val="00D44D2E"/>
    <w:rsid w:val="00D44DEF"/>
    <w:rsid w:val="00D451A1"/>
    <w:rsid w:val="00D45F0F"/>
    <w:rsid w:val="00D47285"/>
    <w:rsid w:val="00D511B5"/>
    <w:rsid w:val="00D542A0"/>
    <w:rsid w:val="00D5559B"/>
    <w:rsid w:val="00D560C4"/>
    <w:rsid w:val="00D56F69"/>
    <w:rsid w:val="00D62A24"/>
    <w:rsid w:val="00D62ADF"/>
    <w:rsid w:val="00D64C22"/>
    <w:rsid w:val="00D64D0F"/>
    <w:rsid w:val="00D64FD6"/>
    <w:rsid w:val="00D65F56"/>
    <w:rsid w:val="00D67019"/>
    <w:rsid w:val="00D70590"/>
    <w:rsid w:val="00D708B6"/>
    <w:rsid w:val="00D72E13"/>
    <w:rsid w:val="00D73581"/>
    <w:rsid w:val="00D74B10"/>
    <w:rsid w:val="00D75505"/>
    <w:rsid w:val="00D76C78"/>
    <w:rsid w:val="00D808D4"/>
    <w:rsid w:val="00D81369"/>
    <w:rsid w:val="00D81811"/>
    <w:rsid w:val="00D81A0E"/>
    <w:rsid w:val="00D81EAA"/>
    <w:rsid w:val="00D83217"/>
    <w:rsid w:val="00D839CB"/>
    <w:rsid w:val="00D84F9F"/>
    <w:rsid w:val="00D90479"/>
    <w:rsid w:val="00D90EA9"/>
    <w:rsid w:val="00D92644"/>
    <w:rsid w:val="00D929D3"/>
    <w:rsid w:val="00D93493"/>
    <w:rsid w:val="00D93862"/>
    <w:rsid w:val="00D94432"/>
    <w:rsid w:val="00D94510"/>
    <w:rsid w:val="00D94546"/>
    <w:rsid w:val="00D95878"/>
    <w:rsid w:val="00DA2BC8"/>
    <w:rsid w:val="00DA2C1F"/>
    <w:rsid w:val="00DA4907"/>
    <w:rsid w:val="00DA731A"/>
    <w:rsid w:val="00DB1F0C"/>
    <w:rsid w:val="00DB296D"/>
    <w:rsid w:val="00DB3B4F"/>
    <w:rsid w:val="00DB3D72"/>
    <w:rsid w:val="00DB3E6A"/>
    <w:rsid w:val="00DB532E"/>
    <w:rsid w:val="00DC0E6E"/>
    <w:rsid w:val="00DC17B5"/>
    <w:rsid w:val="00DC5E4F"/>
    <w:rsid w:val="00DC7B8D"/>
    <w:rsid w:val="00DC7BE9"/>
    <w:rsid w:val="00DD0CC5"/>
    <w:rsid w:val="00DD3159"/>
    <w:rsid w:val="00DD428D"/>
    <w:rsid w:val="00DD4FB8"/>
    <w:rsid w:val="00DD6D37"/>
    <w:rsid w:val="00DD6DEC"/>
    <w:rsid w:val="00DE02A3"/>
    <w:rsid w:val="00DE0854"/>
    <w:rsid w:val="00DE18A9"/>
    <w:rsid w:val="00DE1ACE"/>
    <w:rsid w:val="00DE21D4"/>
    <w:rsid w:val="00DE2E93"/>
    <w:rsid w:val="00DE4C03"/>
    <w:rsid w:val="00DE7E53"/>
    <w:rsid w:val="00DE7EBB"/>
    <w:rsid w:val="00DF034B"/>
    <w:rsid w:val="00DF0598"/>
    <w:rsid w:val="00DF390A"/>
    <w:rsid w:val="00DF6175"/>
    <w:rsid w:val="00DF6190"/>
    <w:rsid w:val="00DF649F"/>
    <w:rsid w:val="00DF777F"/>
    <w:rsid w:val="00DF7A22"/>
    <w:rsid w:val="00E00160"/>
    <w:rsid w:val="00E0134F"/>
    <w:rsid w:val="00E02A9F"/>
    <w:rsid w:val="00E03DF5"/>
    <w:rsid w:val="00E050E6"/>
    <w:rsid w:val="00E076CE"/>
    <w:rsid w:val="00E11C03"/>
    <w:rsid w:val="00E1309F"/>
    <w:rsid w:val="00E13138"/>
    <w:rsid w:val="00E144FB"/>
    <w:rsid w:val="00E15448"/>
    <w:rsid w:val="00E157F6"/>
    <w:rsid w:val="00E16AE0"/>
    <w:rsid w:val="00E16E32"/>
    <w:rsid w:val="00E17D1F"/>
    <w:rsid w:val="00E236F9"/>
    <w:rsid w:val="00E23E8A"/>
    <w:rsid w:val="00E24C52"/>
    <w:rsid w:val="00E25086"/>
    <w:rsid w:val="00E2515B"/>
    <w:rsid w:val="00E256C1"/>
    <w:rsid w:val="00E26D92"/>
    <w:rsid w:val="00E309EF"/>
    <w:rsid w:val="00E317C3"/>
    <w:rsid w:val="00E32AD8"/>
    <w:rsid w:val="00E32BC5"/>
    <w:rsid w:val="00E336C2"/>
    <w:rsid w:val="00E33FD3"/>
    <w:rsid w:val="00E344C9"/>
    <w:rsid w:val="00E3485D"/>
    <w:rsid w:val="00E34920"/>
    <w:rsid w:val="00E34E80"/>
    <w:rsid w:val="00E34F77"/>
    <w:rsid w:val="00E36362"/>
    <w:rsid w:val="00E365CC"/>
    <w:rsid w:val="00E36848"/>
    <w:rsid w:val="00E42074"/>
    <w:rsid w:val="00E429E1"/>
    <w:rsid w:val="00E43715"/>
    <w:rsid w:val="00E45851"/>
    <w:rsid w:val="00E46CA8"/>
    <w:rsid w:val="00E51E46"/>
    <w:rsid w:val="00E53166"/>
    <w:rsid w:val="00E54F85"/>
    <w:rsid w:val="00E55EB5"/>
    <w:rsid w:val="00E603E4"/>
    <w:rsid w:val="00E66262"/>
    <w:rsid w:val="00E662BD"/>
    <w:rsid w:val="00E702AE"/>
    <w:rsid w:val="00E70F52"/>
    <w:rsid w:val="00E71177"/>
    <w:rsid w:val="00E71A3B"/>
    <w:rsid w:val="00E72593"/>
    <w:rsid w:val="00E72E60"/>
    <w:rsid w:val="00E734CF"/>
    <w:rsid w:val="00E73D79"/>
    <w:rsid w:val="00E752D3"/>
    <w:rsid w:val="00E766AA"/>
    <w:rsid w:val="00E772DC"/>
    <w:rsid w:val="00E77643"/>
    <w:rsid w:val="00E77739"/>
    <w:rsid w:val="00E810B1"/>
    <w:rsid w:val="00E817B4"/>
    <w:rsid w:val="00E81862"/>
    <w:rsid w:val="00E820C7"/>
    <w:rsid w:val="00E825D6"/>
    <w:rsid w:val="00E82C3C"/>
    <w:rsid w:val="00E83BFD"/>
    <w:rsid w:val="00E852C5"/>
    <w:rsid w:val="00E874A2"/>
    <w:rsid w:val="00E8760D"/>
    <w:rsid w:val="00E91EA1"/>
    <w:rsid w:val="00E92664"/>
    <w:rsid w:val="00E93ED0"/>
    <w:rsid w:val="00E95ACC"/>
    <w:rsid w:val="00EA0173"/>
    <w:rsid w:val="00EA2686"/>
    <w:rsid w:val="00EA3E7E"/>
    <w:rsid w:val="00EA4967"/>
    <w:rsid w:val="00EA61B1"/>
    <w:rsid w:val="00EA6273"/>
    <w:rsid w:val="00EA78CF"/>
    <w:rsid w:val="00EB0027"/>
    <w:rsid w:val="00EB02B1"/>
    <w:rsid w:val="00EB1F3B"/>
    <w:rsid w:val="00EB26F5"/>
    <w:rsid w:val="00EB2990"/>
    <w:rsid w:val="00EB2CAE"/>
    <w:rsid w:val="00EB2EA1"/>
    <w:rsid w:val="00EB6307"/>
    <w:rsid w:val="00EB65C0"/>
    <w:rsid w:val="00EB68A5"/>
    <w:rsid w:val="00EB76DD"/>
    <w:rsid w:val="00EC003F"/>
    <w:rsid w:val="00EC1156"/>
    <w:rsid w:val="00EC1C25"/>
    <w:rsid w:val="00EC2EBE"/>
    <w:rsid w:val="00EC31FE"/>
    <w:rsid w:val="00EC35ED"/>
    <w:rsid w:val="00EC57A7"/>
    <w:rsid w:val="00EC6120"/>
    <w:rsid w:val="00EC67D0"/>
    <w:rsid w:val="00ED05D2"/>
    <w:rsid w:val="00ED0737"/>
    <w:rsid w:val="00ED1336"/>
    <w:rsid w:val="00ED2706"/>
    <w:rsid w:val="00ED443A"/>
    <w:rsid w:val="00ED4A63"/>
    <w:rsid w:val="00ED6152"/>
    <w:rsid w:val="00ED6ED6"/>
    <w:rsid w:val="00ED70D2"/>
    <w:rsid w:val="00ED74D4"/>
    <w:rsid w:val="00ED7970"/>
    <w:rsid w:val="00EE0374"/>
    <w:rsid w:val="00EE1913"/>
    <w:rsid w:val="00EE1986"/>
    <w:rsid w:val="00EE2093"/>
    <w:rsid w:val="00EE20C7"/>
    <w:rsid w:val="00EE30D1"/>
    <w:rsid w:val="00EE3676"/>
    <w:rsid w:val="00EE53C7"/>
    <w:rsid w:val="00EE7EBE"/>
    <w:rsid w:val="00EF0C11"/>
    <w:rsid w:val="00EF386C"/>
    <w:rsid w:val="00EF490A"/>
    <w:rsid w:val="00EF6ACC"/>
    <w:rsid w:val="00EF6B4C"/>
    <w:rsid w:val="00EF7CF7"/>
    <w:rsid w:val="00EF7E10"/>
    <w:rsid w:val="00F002E3"/>
    <w:rsid w:val="00F003AD"/>
    <w:rsid w:val="00F017F4"/>
    <w:rsid w:val="00F01B3F"/>
    <w:rsid w:val="00F028BF"/>
    <w:rsid w:val="00F02BB6"/>
    <w:rsid w:val="00F03B8F"/>
    <w:rsid w:val="00F0734A"/>
    <w:rsid w:val="00F07963"/>
    <w:rsid w:val="00F106AE"/>
    <w:rsid w:val="00F107B2"/>
    <w:rsid w:val="00F10E72"/>
    <w:rsid w:val="00F1425D"/>
    <w:rsid w:val="00F14BAF"/>
    <w:rsid w:val="00F1566A"/>
    <w:rsid w:val="00F157ED"/>
    <w:rsid w:val="00F16AA1"/>
    <w:rsid w:val="00F177A9"/>
    <w:rsid w:val="00F17864"/>
    <w:rsid w:val="00F1796F"/>
    <w:rsid w:val="00F17BC7"/>
    <w:rsid w:val="00F2015F"/>
    <w:rsid w:val="00F20BF9"/>
    <w:rsid w:val="00F20C1A"/>
    <w:rsid w:val="00F20CC5"/>
    <w:rsid w:val="00F20F60"/>
    <w:rsid w:val="00F21A7B"/>
    <w:rsid w:val="00F22ECA"/>
    <w:rsid w:val="00F23A6E"/>
    <w:rsid w:val="00F242FA"/>
    <w:rsid w:val="00F24569"/>
    <w:rsid w:val="00F24809"/>
    <w:rsid w:val="00F248B8"/>
    <w:rsid w:val="00F2623D"/>
    <w:rsid w:val="00F27BCA"/>
    <w:rsid w:val="00F27BF4"/>
    <w:rsid w:val="00F27D88"/>
    <w:rsid w:val="00F30BB9"/>
    <w:rsid w:val="00F32ED4"/>
    <w:rsid w:val="00F40D82"/>
    <w:rsid w:val="00F4257A"/>
    <w:rsid w:val="00F426C7"/>
    <w:rsid w:val="00F448E8"/>
    <w:rsid w:val="00F45254"/>
    <w:rsid w:val="00F457CC"/>
    <w:rsid w:val="00F50D45"/>
    <w:rsid w:val="00F50DBD"/>
    <w:rsid w:val="00F55C80"/>
    <w:rsid w:val="00F6002B"/>
    <w:rsid w:val="00F61BB5"/>
    <w:rsid w:val="00F62BA0"/>
    <w:rsid w:val="00F63FB6"/>
    <w:rsid w:val="00F64AA6"/>
    <w:rsid w:val="00F70102"/>
    <w:rsid w:val="00F713A9"/>
    <w:rsid w:val="00F71F13"/>
    <w:rsid w:val="00F76BF3"/>
    <w:rsid w:val="00F80063"/>
    <w:rsid w:val="00F80E56"/>
    <w:rsid w:val="00F81808"/>
    <w:rsid w:val="00F81AD0"/>
    <w:rsid w:val="00F8285F"/>
    <w:rsid w:val="00F84069"/>
    <w:rsid w:val="00F84D50"/>
    <w:rsid w:val="00F852B1"/>
    <w:rsid w:val="00F853E7"/>
    <w:rsid w:val="00F87585"/>
    <w:rsid w:val="00F90907"/>
    <w:rsid w:val="00F9179F"/>
    <w:rsid w:val="00F927F4"/>
    <w:rsid w:val="00F9298D"/>
    <w:rsid w:val="00F93080"/>
    <w:rsid w:val="00F93483"/>
    <w:rsid w:val="00F95729"/>
    <w:rsid w:val="00F95F3D"/>
    <w:rsid w:val="00F9700D"/>
    <w:rsid w:val="00FA0DDB"/>
    <w:rsid w:val="00FA1306"/>
    <w:rsid w:val="00FA1B31"/>
    <w:rsid w:val="00FA2212"/>
    <w:rsid w:val="00FA3618"/>
    <w:rsid w:val="00FA361F"/>
    <w:rsid w:val="00FA5502"/>
    <w:rsid w:val="00FB0D70"/>
    <w:rsid w:val="00FB1FBC"/>
    <w:rsid w:val="00FB2471"/>
    <w:rsid w:val="00FB27FB"/>
    <w:rsid w:val="00FB5193"/>
    <w:rsid w:val="00FB597E"/>
    <w:rsid w:val="00FB5FDA"/>
    <w:rsid w:val="00FB6374"/>
    <w:rsid w:val="00FB68AE"/>
    <w:rsid w:val="00FB72A6"/>
    <w:rsid w:val="00FC0ABF"/>
    <w:rsid w:val="00FC14FE"/>
    <w:rsid w:val="00FC1D6B"/>
    <w:rsid w:val="00FC5A11"/>
    <w:rsid w:val="00FC625D"/>
    <w:rsid w:val="00FC722D"/>
    <w:rsid w:val="00FC72C8"/>
    <w:rsid w:val="00FD07D7"/>
    <w:rsid w:val="00FD0F74"/>
    <w:rsid w:val="00FD249B"/>
    <w:rsid w:val="00FD3339"/>
    <w:rsid w:val="00FD4160"/>
    <w:rsid w:val="00FD4831"/>
    <w:rsid w:val="00FD7BAD"/>
    <w:rsid w:val="00FE1AEA"/>
    <w:rsid w:val="00FE1D57"/>
    <w:rsid w:val="00FE24F1"/>
    <w:rsid w:val="00FE3910"/>
    <w:rsid w:val="00FE3A41"/>
    <w:rsid w:val="00FE41AD"/>
    <w:rsid w:val="00FE427D"/>
    <w:rsid w:val="00FE565E"/>
    <w:rsid w:val="00FE683D"/>
    <w:rsid w:val="00FE6FDC"/>
    <w:rsid w:val="00FF0442"/>
    <w:rsid w:val="00FF0DB5"/>
    <w:rsid w:val="00FF11C8"/>
    <w:rsid w:val="00FF1F06"/>
    <w:rsid w:val="00FF2006"/>
    <w:rsid w:val="00FF4A88"/>
    <w:rsid w:val="0108FBB3"/>
    <w:rsid w:val="0160BF4D"/>
    <w:rsid w:val="0277D40C"/>
    <w:rsid w:val="040EBF32"/>
    <w:rsid w:val="04382E4C"/>
    <w:rsid w:val="05DDC038"/>
    <w:rsid w:val="067451D8"/>
    <w:rsid w:val="07546605"/>
    <w:rsid w:val="08C6FFA2"/>
    <w:rsid w:val="09E8BC70"/>
    <w:rsid w:val="0B32708A"/>
    <w:rsid w:val="0B3B9B26"/>
    <w:rsid w:val="0C127CFE"/>
    <w:rsid w:val="0D3D5A82"/>
    <w:rsid w:val="0FE557ED"/>
    <w:rsid w:val="13B7D1A1"/>
    <w:rsid w:val="14511BB6"/>
    <w:rsid w:val="14C65561"/>
    <w:rsid w:val="15175968"/>
    <w:rsid w:val="173FB7BC"/>
    <w:rsid w:val="19A91C99"/>
    <w:rsid w:val="1A7EDD1C"/>
    <w:rsid w:val="1A84E43B"/>
    <w:rsid w:val="1C8F4D77"/>
    <w:rsid w:val="1D26EB85"/>
    <w:rsid w:val="1D3227B8"/>
    <w:rsid w:val="1DFF4FBE"/>
    <w:rsid w:val="1F409787"/>
    <w:rsid w:val="20572F5E"/>
    <w:rsid w:val="25EB3A4E"/>
    <w:rsid w:val="26DC0091"/>
    <w:rsid w:val="274C1316"/>
    <w:rsid w:val="27BE541C"/>
    <w:rsid w:val="288946C7"/>
    <w:rsid w:val="289569C4"/>
    <w:rsid w:val="2CBD1BD5"/>
    <w:rsid w:val="2EBDC471"/>
    <w:rsid w:val="2F104F79"/>
    <w:rsid w:val="32BB485D"/>
    <w:rsid w:val="3365BA21"/>
    <w:rsid w:val="338CB247"/>
    <w:rsid w:val="347F835C"/>
    <w:rsid w:val="35296BE6"/>
    <w:rsid w:val="37568E76"/>
    <w:rsid w:val="37F75509"/>
    <w:rsid w:val="39742676"/>
    <w:rsid w:val="3B6BA03E"/>
    <w:rsid w:val="3BAB3510"/>
    <w:rsid w:val="3D0488B0"/>
    <w:rsid w:val="3D9523F3"/>
    <w:rsid w:val="408FC36C"/>
    <w:rsid w:val="429D425B"/>
    <w:rsid w:val="42FADF44"/>
    <w:rsid w:val="4383ECEC"/>
    <w:rsid w:val="43A317DF"/>
    <w:rsid w:val="45A34E82"/>
    <w:rsid w:val="47B9F076"/>
    <w:rsid w:val="492F02A7"/>
    <w:rsid w:val="4937A69D"/>
    <w:rsid w:val="4A73ABA7"/>
    <w:rsid w:val="4B2A1CCA"/>
    <w:rsid w:val="4CA278A7"/>
    <w:rsid w:val="4FC278F1"/>
    <w:rsid w:val="4FF42C8C"/>
    <w:rsid w:val="523CBDD5"/>
    <w:rsid w:val="524678D1"/>
    <w:rsid w:val="52C54306"/>
    <w:rsid w:val="53727216"/>
    <w:rsid w:val="55BE8FA0"/>
    <w:rsid w:val="55D4364E"/>
    <w:rsid w:val="56674910"/>
    <w:rsid w:val="56C2690D"/>
    <w:rsid w:val="56D04E33"/>
    <w:rsid w:val="57B7B11E"/>
    <w:rsid w:val="596C5461"/>
    <w:rsid w:val="5A26F01E"/>
    <w:rsid w:val="5AA3C138"/>
    <w:rsid w:val="5B047187"/>
    <w:rsid w:val="5B983C2B"/>
    <w:rsid w:val="5BB8A99E"/>
    <w:rsid w:val="5C2DC3CD"/>
    <w:rsid w:val="5C3286FB"/>
    <w:rsid w:val="5D55B199"/>
    <w:rsid w:val="5DBBE420"/>
    <w:rsid w:val="5EBAB337"/>
    <w:rsid w:val="5F03ED5A"/>
    <w:rsid w:val="5F196BC5"/>
    <w:rsid w:val="600EFBEC"/>
    <w:rsid w:val="602DFE8F"/>
    <w:rsid w:val="630C35F1"/>
    <w:rsid w:val="63199E01"/>
    <w:rsid w:val="6328E9F9"/>
    <w:rsid w:val="648B9D8F"/>
    <w:rsid w:val="661BD714"/>
    <w:rsid w:val="664381D8"/>
    <w:rsid w:val="66671D1C"/>
    <w:rsid w:val="66900EB9"/>
    <w:rsid w:val="67C2069D"/>
    <w:rsid w:val="694F3008"/>
    <w:rsid w:val="6A57A56F"/>
    <w:rsid w:val="6B23930A"/>
    <w:rsid w:val="6BAF8253"/>
    <w:rsid w:val="6CF8F7A8"/>
    <w:rsid w:val="6D481A56"/>
    <w:rsid w:val="6E5A2139"/>
    <w:rsid w:val="6EFEFD67"/>
    <w:rsid w:val="6F64F9C0"/>
    <w:rsid w:val="703DB071"/>
    <w:rsid w:val="73FCC8B3"/>
    <w:rsid w:val="74A79798"/>
    <w:rsid w:val="75AD1E29"/>
    <w:rsid w:val="76B8F9B9"/>
    <w:rsid w:val="78424484"/>
    <w:rsid w:val="7916E0C4"/>
    <w:rsid w:val="797EFB5C"/>
    <w:rsid w:val="7A1521CA"/>
    <w:rsid w:val="7A781A5C"/>
    <w:rsid w:val="7C3A9C51"/>
    <w:rsid w:val="7C58328F"/>
    <w:rsid w:val="7E1A9E95"/>
    <w:rsid w:val="7E6A9023"/>
    <w:rsid w:val="7E87CD98"/>
    <w:rsid w:val="7F6CEE1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D0CF4D"/>
  <w15:chartTrackingRefBased/>
  <w15:docId w15:val="{EAADF80F-5D28-4B39-8F11-BF8F28AF2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ES-para-text"/>
    <w:qFormat/>
    <w:rsid w:val="00486B93"/>
  </w:style>
  <w:style w:type="paragraph" w:styleId="Heading1">
    <w:name w:val="heading 1"/>
    <w:aliases w:val="DES-Heading 1"/>
    <w:basedOn w:val="Normal"/>
    <w:next w:val="Normal"/>
    <w:link w:val="Heading1Char"/>
    <w:uiPriority w:val="9"/>
    <w:qFormat/>
    <w:rsid w:val="00486B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aliases w:val="DES-Heading 2"/>
    <w:basedOn w:val="Normal"/>
    <w:next w:val="Normal"/>
    <w:link w:val="Heading2Char"/>
    <w:uiPriority w:val="9"/>
    <w:unhideWhenUsed/>
    <w:qFormat/>
    <w:rsid w:val="00486B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aliases w:val="DES-Heading 3"/>
    <w:basedOn w:val="Normal"/>
    <w:next w:val="Normal"/>
    <w:link w:val="Heading3Char"/>
    <w:uiPriority w:val="9"/>
    <w:unhideWhenUsed/>
    <w:qFormat/>
    <w:rsid w:val="00486B9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86B9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86B9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86B9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6B9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6B9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6B9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ES-Heading 1 Char"/>
    <w:basedOn w:val="DefaultParagraphFont"/>
    <w:link w:val="Heading1"/>
    <w:uiPriority w:val="9"/>
    <w:rsid w:val="004259F2"/>
    <w:rPr>
      <w:rFonts w:asciiTheme="majorHAnsi" w:eastAsiaTheme="majorEastAsia" w:hAnsiTheme="majorHAnsi" w:cstheme="majorBidi"/>
      <w:color w:val="0F4761" w:themeColor="accent1" w:themeShade="BF"/>
      <w:sz w:val="40"/>
      <w:szCs w:val="40"/>
    </w:rPr>
  </w:style>
  <w:style w:type="character" w:customStyle="1" w:styleId="Heading2Char">
    <w:name w:val="Heading 2 Char"/>
    <w:aliases w:val="DES-Heading 2 Char"/>
    <w:basedOn w:val="DefaultParagraphFont"/>
    <w:link w:val="Heading2"/>
    <w:uiPriority w:val="9"/>
    <w:rsid w:val="004259F2"/>
    <w:rPr>
      <w:rFonts w:asciiTheme="majorHAnsi" w:eastAsiaTheme="majorEastAsia" w:hAnsiTheme="majorHAnsi" w:cstheme="majorBidi"/>
      <w:color w:val="0F4761" w:themeColor="accent1" w:themeShade="BF"/>
      <w:sz w:val="32"/>
      <w:szCs w:val="32"/>
    </w:rPr>
  </w:style>
  <w:style w:type="character" w:customStyle="1" w:styleId="Heading3Char">
    <w:name w:val="Heading 3 Char"/>
    <w:aliases w:val="DES-Heading 3 Char"/>
    <w:basedOn w:val="DefaultParagraphFont"/>
    <w:link w:val="Heading3"/>
    <w:uiPriority w:val="9"/>
    <w:rsid w:val="004259F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259F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259F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259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59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59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59F2"/>
    <w:rPr>
      <w:rFonts w:eastAsiaTheme="majorEastAsia" w:cstheme="majorBidi"/>
      <w:color w:val="272727" w:themeColor="text1" w:themeTint="D8"/>
    </w:rPr>
  </w:style>
  <w:style w:type="paragraph" w:styleId="Title">
    <w:name w:val="Title"/>
    <w:basedOn w:val="Normal"/>
    <w:next w:val="Normal"/>
    <w:link w:val="TitleChar"/>
    <w:uiPriority w:val="10"/>
    <w:qFormat/>
    <w:rsid w:val="00486B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59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6B9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59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6B93"/>
    <w:pPr>
      <w:spacing w:before="160"/>
      <w:jc w:val="center"/>
    </w:pPr>
    <w:rPr>
      <w:i/>
      <w:iCs/>
      <w:color w:val="404040" w:themeColor="text1" w:themeTint="BF"/>
    </w:rPr>
  </w:style>
  <w:style w:type="character" w:customStyle="1" w:styleId="QuoteChar">
    <w:name w:val="Quote Char"/>
    <w:basedOn w:val="DefaultParagraphFont"/>
    <w:link w:val="Quote"/>
    <w:uiPriority w:val="29"/>
    <w:rsid w:val="004259F2"/>
    <w:rPr>
      <w:i/>
      <w:iCs/>
      <w:color w:val="404040" w:themeColor="text1" w:themeTint="BF"/>
    </w:rPr>
  </w:style>
  <w:style w:type="paragraph" w:styleId="ListParagraph">
    <w:name w:val="List Paragraph"/>
    <w:basedOn w:val="Normal"/>
    <w:uiPriority w:val="34"/>
    <w:qFormat/>
    <w:rsid w:val="004259F2"/>
    <w:pPr>
      <w:ind w:left="720"/>
      <w:contextualSpacing/>
    </w:pPr>
  </w:style>
  <w:style w:type="character" w:styleId="IntenseEmphasis">
    <w:name w:val="Intense Emphasis"/>
    <w:basedOn w:val="DefaultParagraphFont"/>
    <w:uiPriority w:val="21"/>
    <w:qFormat/>
    <w:rsid w:val="00486B93"/>
    <w:rPr>
      <w:i/>
      <w:iCs/>
      <w:color w:val="0F4761" w:themeColor="accent1" w:themeShade="BF"/>
    </w:rPr>
  </w:style>
  <w:style w:type="paragraph" w:styleId="IntenseQuote">
    <w:name w:val="Intense Quote"/>
    <w:basedOn w:val="Normal"/>
    <w:next w:val="Normal"/>
    <w:link w:val="IntenseQuoteChar"/>
    <w:uiPriority w:val="30"/>
    <w:qFormat/>
    <w:rsid w:val="00486B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59F2"/>
    <w:rPr>
      <w:i/>
      <w:iCs/>
      <w:color w:val="0F4761" w:themeColor="accent1" w:themeShade="BF"/>
    </w:rPr>
  </w:style>
  <w:style w:type="character" w:styleId="IntenseReference">
    <w:name w:val="Intense Reference"/>
    <w:basedOn w:val="DefaultParagraphFont"/>
    <w:uiPriority w:val="32"/>
    <w:qFormat/>
    <w:rsid w:val="00486B93"/>
    <w:rPr>
      <w:b/>
      <w:bCs/>
      <w:smallCaps/>
      <w:color w:val="0F4761" w:themeColor="accent1" w:themeShade="BF"/>
      <w:spacing w:val="5"/>
    </w:rPr>
  </w:style>
  <w:style w:type="paragraph" w:styleId="Header">
    <w:name w:val="header"/>
    <w:basedOn w:val="Normal"/>
    <w:link w:val="HeaderChar"/>
    <w:uiPriority w:val="99"/>
    <w:unhideWhenUsed/>
    <w:rsid w:val="00486B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59F2"/>
  </w:style>
  <w:style w:type="paragraph" w:styleId="Footer">
    <w:name w:val="footer"/>
    <w:basedOn w:val="Normal"/>
    <w:link w:val="FooterChar"/>
    <w:uiPriority w:val="99"/>
    <w:unhideWhenUsed/>
    <w:rsid w:val="00486B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59F2"/>
  </w:style>
  <w:style w:type="table" w:styleId="TableGrid">
    <w:name w:val="Table Grid"/>
    <w:basedOn w:val="TableNormal"/>
    <w:uiPriority w:val="59"/>
    <w:rsid w:val="00091F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E2A6B"/>
    <w:rPr>
      <w:color w:val="467886" w:themeColor="hyperlink"/>
      <w:u w:val="single"/>
    </w:rPr>
  </w:style>
  <w:style w:type="character" w:styleId="UnresolvedMention">
    <w:name w:val="Unresolved Mention"/>
    <w:basedOn w:val="DefaultParagraphFont"/>
    <w:uiPriority w:val="99"/>
    <w:semiHidden/>
    <w:unhideWhenUsed/>
    <w:rsid w:val="003E2A6B"/>
    <w:rPr>
      <w:color w:val="605E5C"/>
      <w:shd w:val="clear" w:color="auto" w:fill="E1DFDD"/>
    </w:rPr>
  </w:style>
  <w:style w:type="character" w:styleId="FollowedHyperlink">
    <w:name w:val="FollowedHyperlink"/>
    <w:basedOn w:val="DefaultParagraphFont"/>
    <w:uiPriority w:val="99"/>
    <w:semiHidden/>
    <w:unhideWhenUsed/>
    <w:rsid w:val="006532DF"/>
    <w:rPr>
      <w:color w:val="96607D" w:themeColor="followedHyperlink"/>
      <w:u w:val="single"/>
    </w:rPr>
  </w:style>
  <w:style w:type="character" w:styleId="CommentReference">
    <w:name w:val="annotation reference"/>
    <w:basedOn w:val="DefaultParagraphFont"/>
    <w:uiPriority w:val="99"/>
    <w:semiHidden/>
    <w:unhideWhenUsed/>
    <w:rsid w:val="00CB74B9"/>
    <w:rPr>
      <w:sz w:val="16"/>
      <w:szCs w:val="16"/>
    </w:rPr>
  </w:style>
  <w:style w:type="paragraph" w:styleId="CommentText">
    <w:name w:val="annotation text"/>
    <w:basedOn w:val="Normal"/>
    <w:link w:val="CommentTextChar"/>
    <w:uiPriority w:val="99"/>
    <w:unhideWhenUsed/>
    <w:rsid w:val="00486B93"/>
    <w:pPr>
      <w:spacing w:line="240" w:lineRule="auto"/>
    </w:pPr>
    <w:rPr>
      <w:sz w:val="20"/>
      <w:szCs w:val="20"/>
    </w:rPr>
  </w:style>
  <w:style w:type="character" w:customStyle="1" w:styleId="CommentTextChar">
    <w:name w:val="Comment Text Char"/>
    <w:basedOn w:val="DefaultParagraphFont"/>
    <w:link w:val="CommentText"/>
    <w:uiPriority w:val="99"/>
    <w:rsid w:val="00CB74B9"/>
    <w:rPr>
      <w:sz w:val="20"/>
      <w:szCs w:val="20"/>
    </w:rPr>
  </w:style>
  <w:style w:type="paragraph" w:styleId="CommentSubject">
    <w:name w:val="annotation subject"/>
    <w:basedOn w:val="CommentText"/>
    <w:next w:val="CommentText"/>
    <w:link w:val="CommentSubjectChar"/>
    <w:uiPriority w:val="99"/>
    <w:semiHidden/>
    <w:unhideWhenUsed/>
    <w:rsid w:val="00CB74B9"/>
    <w:rPr>
      <w:b/>
      <w:bCs/>
    </w:rPr>
  </w:style>
  <w:style w:type="character" w:customStyle="1" w:styleId="CommentSubjectChar">
    <w:name w:val="Comment Subject Char"/>
    <w:basedOn w:val="CommentTextChar"/>
    <w:link w:val="CommentSubject"/>
    <w:uiPriority w:val="99"/>
    <w:semiHidden/>
    <w:rsid w:val="00CB74B9"/>
    <w:rPr>
      <w:b/>
      <w:bCs/>
      <w:sz w:val="20"/>
      <w:szCs w:val="20"/>
    </w:rPr>
  </w:style>
  <w:style w:type="paragraph" w:styleId="BalloonText">
    <w:name w:val="Balloon Text"/>
    <w:basedOn w:val="Normal"/>
    <w:link w:val="BalloonTextChar"/>
    <w:uiPriority w:val="99"/>
    <w:semiHidden/>
    <w:unhideWhenUsed/>
    <w:rsid w:val="00486B93"/>
    <w:pPr>
      <w:spacing w:after="0" w:line="240" w:lineRule="auto"/>
    </w:pPr>
    <w:rPr>
      <w:rFonts w:ascii="Tahoma" w:eastAsiaTheme="majorEastAsia" w:hAnsi="Tahoma" w:cs="Tahoma"/>
      <w:kern w:val="0"/>
      <w:sz w:val="16"/>
      <w:szCs w:val="16"/>
      <w:lang w:bidi="en-US"/>
      <w14:ligatures w14:val="none"/>
    </w:rPr>
  </w:style>
  <w:style w:type="character" w:customStyle="1" w:styleId="BalloonTextChar">
    <w:name w:val="Balloon Text Char"/>
    <w:basedOn w:val="DefaultParagraphFont"/>
    <w:link w:val="BalloonText"/>
    <w:uiPriority w:val="99"/>
    <w:semiHidden/>
    <w:rsid w:val="00486B93"/>
    <w:rPr>
      <w:rFonts w:ascii="Tahoma" w:eastAsiaTheme="majorEastAsia" w:hAnsi="Tahoma" w:cs="Tahoma"/>
      <w:kern w:val="0"/>
      <w:sz w:val="16"/>
      <w:szCs w:val="16"/>
      <w:lang w:bidi="en-US"/>
      <w14:ligatures w14:val="none"/>
    </w:rPr>
  </w:style>
  <w:style w:type="character" w:styleId="Strong">
    <w:name w:val="Strong"/>
    <w:uiPriority w:val="22"/>
    <w:qFormat/>
    <w:rsid w:val="00486B93"/>
    <w:rPr>
      <w:b/>
      <w:bCs/>
    </w:rPr>
  </w:style>
  <w:style w:type="character" w:styleId="Emphasis">
    <w:name w:val="Emphasis"/>
    <w:uiPriority w:val="20"/>
    <w:qFormat/>
    <w:rsid w:val="00486B93"/>
    <w:rPr>
      <w:b/>
      <w:bCs/>
      <w:i/>
      <w:iCs/>
      <w:spacing w:val="10"/>
    </w:rPr>
  </w:style>
  <w:style w:type="paragraph" w:styleId="NoSpacing">
    <w:name w:val="No Spacing"/>
    <w:aliases w:val="DES-No Spacing"/>
    <w:basedOn w:val="Normal"/>
    <w:uiPriority w:val="1"/>
    <w:qFormat/>
    <w:rsid w:val="00486B93"/>
    <w:pPr>
      <w:spacing w:after="0" w:line="240" w:lineRule="auto"/>
    </w:pPr>
    <w:rPr>
      <w:rFonts w:ascii="Arial" w:eastAsiaTheme="majorEastAsia" w:hAnsi="Arial" w:cstheme="majorBidi"/>
      <w:kern w:val="0"/>
      <w:sz w:val="22"/>
      <w:szCs w:val="22"/>
      <w:lang w:bidi="en-US"/>
      <w14:ligatures w14:val="none"/>
    </w:rPr>
  </w:style>
  <w:style w:type="character" w:styleId="SubtleEmphasis">
    <w:name w:val="Subtle Emphasis"/>
    <w:uiPriority w:val="19"/>
    <w:qFormat/>
    <w:rsid w:val="00486B93"/>
    <w:rPr>
      <w:i/>
      <w:iCs/>
    </w:rPr>
  </w:style>
  <w:style w:type="character" w:styleId="SubtleReference">
    <w:name w:val="Subtle Reference"/>
    <w:basedOn w:val="DefaultParagraphFont"/>
    <w:uiPriority w:val="31"/>
    <w:qFormat/>
    <w:rsid w:val="00486B93"/>
    <w:rPr>
      <w:smallCaps/>
    </w:rPr>
  </w:style>
  <w:style w:type="character" w:styleId="BookTitle">
    <w:name w:val="Book Title"/>
    <w:basedOn w:val="DefaultParagraphFont"/>
    <w:uiPriority w:val="33"/>
    <w:qFormat/>
    <w:rsid w:val="00486B93"/>
    <w:rPr>
      <w:i/>
      <w:iCs/>
      <w:smallCaps/>
      <w:spacing w:val="5"/>
    </w:rPr>
  </w:style>
  <w:style w:type="paragraph" w:styleId="TOCHeading">
    <w:name w:val="TOC Heading"/>
    <w:basedOn w:val="Heading1"/>
    <w:next w:val="Normal"/>
    <w:uiPriority w:val="39"/>
    <w:semiHidden/>
    <w:unhideWhenUsed/>
    <w:qFormat/>
    <w:rsid w:val="00486B93"/>
    <w:pPr>
      <w:keepNext w:val="0"/>
      <w:keepLines w:val="0"/>
      <w:pBdr>
        <w:between w:val="single" w:sz="4" w:space="1" w:color="auto"/>
      </w:pBdr>
      <w:tabs>
        <w:tab w:val="center" w:pos="4680"/>
        <w:tab w:val="right" w:pos="9360"/>
      </w:tabs>
      <w:spacing w:before="0" w:after="60" w:line="360" w:lineRule="exact"/>
      <w:outlineLvl w:val="9"/>
    </w:pPr>
    <w:rPr>
      <w:rFonts w:eastAsia="Times New Roman" w:cstheme="majorHAnsi"/>
      <w:b/>
      <w:color w:val="000000"/>
      <w:kern w:val="32"/>
      <w:sz w:val="28"/>
      <w:szCs w:val="28"/>
      <w:lang w:bidi="en-US"/>
      <w14:ligatures w14:val="none"/>
    </w:rPr>
  </w:style>
  <w:style w:type="paragraph" w:customStyle="1" w:styleId="DOPStandard-Title">
    <w:name w:val="DOPStandard - Title"/>
    <w:basedOn w:val="Heading1"/>
    <w:rsid w:val="00486B93"/>
    <w:pPr>
      <w:keepNext w:val="0"/>
      <w:keepLines w:val="0"/>
      <w:pBdr>
        <w:between w:val="single" w:sz="4" w:space="1" w:color="auto"/>
      </w:pBdr>
      <w:tabs>
        <w:tab w:val="center" w:pos="4680"/>
        <w:tab w:val="right" w:pos="9360"/>
      </w:tabs>
      <w:spacing w:before="0" w:after="60" w:line="360" w:lineRule="exact"/>
    </w:pPr>
    <w:rPr>
      <w:rFonts w:eastAsia="Times New Roman" w:cstheme="majorHAnsi"/>
      <w:b/>
      <w:smallCaps/>
      <w:color w:val="000000"/>
      <w:kern w:val="32"/>
      <w:sz w:val="28"/>
      <w:szCs w:val="28"/>
      <w:lang w:bidi="en-US"/>
      <w14:ligatures w14:val="none"/>
    </w:rPr>
  </w:style>
  <w:style w:type="paragraph" w:customStyle="1" w:styleId="DOPStandard-Subtitle">
    <w:name w:val="DOP Standard - Subtitle"/>
    <w:basedOn w:val="Subtitle"/>
    <w:rsid w:val="00486B93"/>
    <w:pPr>
      <w:numPr>
        <w:ilvl w:val="0"/>
      </w:numPr>
      <w:spacing w:after="100" w:afterAutospacing="1" w:line="240" w:lineRule="auto"/>
    </w:pPr>
    <w:rPr>
      <w:rFonts w:ascii="Arial" w:hAnsi="Arial" w:cs="Arial"/>
      <w:b/>
      <w:iCs/>
      <w:color w:val="000000"/>
      <w:spacing w:val="10"/>
      <w:kern w:val="0"/>
      <w:sz w:val="24"/>
      <w:szCs w:val="24"/>
      <w:lang w:bidi="en-US"/>
      <w14:ligatures w14:val="none"/>
    </w:rPr>
  </w:style>
  <w:style w:type="paragraph" w:customStyle="1" w:styleId="DOPStandard-Body">
    <w:name w:val="DOP Standard - Body"/>
    <w:basedOn w:val="DOPStandard-Subtitle"/>
    <w:rsid w:val="00486B93"/>
    <w:rPr>
      <w:b w:val="0"/>
      <w:sz w:val="20"/>
    </w:rPr>
  </w:style>
  <w:style w:type="paragraph" w:customStyle="1" w:styleId="DOPStandard-Header">
    <w:name w:val="DOP Standard - Header"/>
    <w:basedOn w:val="Header"/>
    <w:rsid w:val="00486B93"/>
    <w:pPr>
      <w:spacing w:after="120" w:line="300" w:lineRule="exact"/>
      <w:jc w:val="right"/>
    </w:pPr>
    <w:rPr>
      <w:rFonts w:ascii="Arial" w:eastAsia="Times New Roman" w:hAnsi="Arial" w:cstheme="majorBidi"/>
      <w:color w:val="000000"/>
      <w:spacing w:val="32"/>
      <w:kern w:val="32"/>
      <w:sz w:val="16"/>
      <w:szCs w:val="22"/>
      <w:lang w:bidi="en-US"/>
      <w14:ligatures w14:val="none"/>
    </w:rPr>
  </w:style>
  <w:style w:type="paragraph" w:customStyle="1" w:styleId="DESStype">
    <w:name w:val="DES Stype"/>
    <w:basedOn w:val="Normal"/>
    <w:link w:val="DESStypeChar"/>
    <w:qFormat/>
    <w:rsid w:val="00486B93"/>
    <w:pPr>
      <w:spacing w:after="0" w:line="240" w:lineRule="auto"/>
    </w:pPr>
    <w:rPr>
      <w:rFonts w:ascii="Arial" w:eastAsiaTheme="majorEastAsia" w:hAnsi="Arial" w:cstheme="majorBidi"/>
      <w:kern w:val="0"/>
      <w:sz w:val="22"/>
      <w:szCs w:val="22"/>
      <w:lang w:bidi="en-US"/>
      <w14:ligatures w14:val="none"/>
    </w:rPr>
  </w:style>
  <w:style w:type="paragraph" w:customStyle="1" w:styleId="DESStyle">
    <w:name w:val="DES Style"/>
    <w:basedOn w:val="DESStype"/>
    <w:link w:val="DESStyleChar"/>
    <w:autoRedefine/>
    <w:qFormat/>
    <w:rsid w:val="00486B93"/>
    <w:pPr>
      <w:spacing w:before="120" w:after="120" w:line="276" w:lineRule="auto"/>
    </w:pPr>
    <w:rPr>
      <w:sz w:val="20"/>
      <w:szCs w:val="20"/>
    </w:rPr>
  </w:style>
  <w:style w:type="character" w:customStyle="1" w:styleId="DESStypeChar">
    <w:name w:val="DES Stype Char"/>
    <w:basedOn w:val="DefaultParagraphFont"/>
    <w:link w:val="DESStype"/>
    <w:rsid w:val="00486B93"/>
    <w:rPr>
      <w:rFonts w:ascii="Arial" w:eastAsiaTheme="majorEastAsia" w:hAnsi="Arial" w:cstheme="majorBidi"/>
      <w:kern w:val="0"/>
      <w:sz w:val="22"/>
      <w:szCs w:val="22"/>
      <w:lang w:bidi="en-US"/>
      <w14:ligatures w14:val="none"/>
    </w:rPr>
  </w:style>
  <w:style w:type="character" w:customStyle="1" w:styleId="DESStyleChar">
    <w:name w:val="DES Style Char"/>
    <w:basedOn w:val="DESStypeChar"/>
    <w:link w:val="DESStyle"/>
    <w:rsid w:val="00486B93"/>
    <w:rPr>
      <w:rFonts w:ascii="Arial" w:eastAsiaTheme="majorEastAsia" w:hAnsi="Arial" w:cstheme="majorBidi"/>
      <w:kern w:val="0"/>
      <w:sz w:val="20"/>
      <w:szCs w:val="20"/>
      <w:lang w:bidi="en-US"/>
      <w14:ligatures w14:val="none"/>
    </w:rPr>
  </w:style>
  <w:style w:type="paragraph" w:styleId="Revision">
    <w:name w:val="Revision"/>
    <w:hidden/>
    <w:uiPriority w:val="99"/>
    <w:semiHidden/>
    <w:rsid w:val="00486B93"/>
    <w:pPr>
      <w:spacing w:after="0" w:line="240" w:lineRule="auto"/>
    </w:pPr>
    <w:rPr>
      <w:rFonts w:ascii="Arial" w:eastAsiaTheme="majorEastAsia" w:hAnsi="Arial" w:cstheme="majorBidi"/>
      <w:kern w:val="0"/>
      <w:sz w:val="22"/>
      <w:szCs w:val="22"/>
      <w:lang w:bidi="en-US"/>
      <w14:ligatures w14:val="none"/>
    </w:rPr>
  </w:style>
  <w:style w:type="paragraph" w:customStyle="1" w:styleId="paragraph">
    <w:name w:val="paragraph"/>
    <w:basedOn w:val="Normal"/>
    <w:rsid w:val="00486B93"/>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486B93"/>
  </w:style>
  <w:style w:type="character" w:customStyle="1" w:styleId="eop">
    <w:name w:val="eop"/>
    <w:basedOn w:val="DefaultParagraphFont"/>
    <w:rsid w:val="00486B93"/>
  </w:style>
  <w:style w:type="character" w:styleId="Mention">
    <w:name w:val="Mention"/>
    <w:basedOn w:val="DefaultParagraphFont"/>
    <w:uiPriority w:val="99"/>
    <w:unhideWhenUsed/>
    <w:rsid w:val="00BD4D1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456273">
      <w:bodyDiv w:val="1"/>
      <w:marLeft w:val="0"/>
      <w:marRight w:val="0"/>
      <w:marTop w:val="0"/>
      <w:marBottom w:val="0"/>
      <w:divBdr>
        <w:top w:val="none" w:sz="0" w:space="0" w:color="auto"/>
        <w:left w:val="none" w:sz="0" w:space="0" w:color="auto"/>
        <w:bottom w:val="none" w:sz="0" w:space="0" w:color="auto"/>
        <w:right w:val="none" w:sz="0" w:space="0" w:color="auto"/>
      </w:divBdr>
      <w:divsChild>
        <w:div w:id="97412245">
          <w:marLeft w:val="0"/>
          <w:marRight w:val="0"/>
          <w:marTop w:val="0"/>
          <w:marBottom w:val="0"/>
          <w:divBdr>
            <w:top w:val="none" w:sz="0" w:space="0" w:color="auto"/>
            <w:left w:val="none" w:sz="0" w:space="0" w:color="auto"/>
            <w:bottom w:val="none" w:sz="0" w:space="0" w:color="auto"/>
            <w:right w:val="none" w:sz="0" w:space="0" w:color="auto"/>
          </w:divBdr>
        </w:div>
        <w:div w:id="256332858">
          <w:marLeft w:val="0"/>
          <w:marRight w:val="0"/>
          <w:marTop w:val="0"/>
          <w:marBottom w:val="0"/>
          <w:divBdr>
            <w:top w:val="none" w:sz="0" w:space="0" w:color="auto"/>
            <w:left w:val="none" w:sz="0" w:space="0" w:color="auto"/>
            <w:bottom w:val="none" w:sz="0" w:space="0" w:color="auto"/>
            <w:right w:val="none" w:sz="0" w:space="0" w:color="auto"/>
          </w:divBdr>
        </w:div>
        <w:div w:id="278462655">
          <w:marLeft w:val="0"/>
          <w:marRight w:val="0"/>
          <w:marTop w:val="0"/>
          <w:marBottom w:val="0"/>
          <w:divBdr>
            <w:top w:val="none" w:sz="0" w:space="0" w:color="auto"/>
            <w:left w:val="none" w:sz="0" w:space="0" w:color="auto"/>
            <w:bottom w:val="none" w:sz="0" w:space="0" w:color="auto"/>
            <w:right w:val="none" w:sz="0" w:space="0" w:color="auto"/>
          </w:divBdr>
        </w:div>
        <w:div w:id="362367365">
          <w:marLeft w:val="0"/>
          <w:marRight w:val="0"/>
          <w:marTop w:val="0"/>
          <w:marBottom w:val="0"/>
          <w:divBdr>
            <w:top w:val="none" w:sz="0" w:space="0" w:color="auto"/>
            <w:left w:val="none" w:sz="0" w:space="0" w:color="auto"/>
            <w:bottom w:val="none" w:sz="0" w:space="0" w:color="auto"/>
            <w:right w:val="none" w:sz="0" w:space="0" w:color="auto"/>
          </w:divBdr>
        </w:div>
        <w:div w:id="689257328">
          <w:marLeft w:val="0"/>
          <w:marRight w:val="0"/>
          <w:marTop w:val="0"/>
          <w:marBottom w:val="0"/>
          <w:divBdr>
            <w:top w:val="none" w:sz="0" w:space="0" w:color="auto"/>
            <w:left w:val="none" w:sz="0" w:space="0" w:color="auto"/>
            <w:bottom w:val="none" w:sz="0" w:space="0" w:color="auto"/>
            <w:right w:val="none" w:sz="0" w:space="0" w:color="auto"/>
          </w:divBdr>
        </w:div>
        <w:div w:id="764885780">
          <w:marLeft w:val="0"/>
          <w:marRight w:val="0"/>
          <w:marTop w:val="0"/>
          <w:marBottom w:val="0"/>
          <w:divBdr>
            <w:top w:val="none" w:sz="0" w:space="0" w:color="auto"/>
            <w:left w:val="none" w:sz="0" w:space="0" w:color="auto"/>
            <w:bottom w:val="none" w:sz="0" w:space="0" w:color="auto"/>
            <w:right w:val="none" w:sz="0" w:space="0" w:color="auto"/>
          </w:divBdr>
        </w:div>
        <w:div w:id="981891045">
          <w:marLeft w:val="0"/>
          <w:marRight w:val="0"/>
          <w:marTop w:val="0"/>
          <w:marBottom w:val="0"/>
          <w:divBdr>
            <w:top w:val="none" w:sz="0" w:space="0" w:color="auto"/>
            <w:left w:val="none" w:sz="0" w:space="0" w:color="auto"/>
            <w:bottom w:val="none" w:sz="0" w:space="0" w:color="auto"/>
            <w:right w:val="none" w:sz="0" w:space="0" w:color="auto"/>
          </w:divBdr>
        </w:div>
        <w:div w:id="1127240799">
          <w:marLeft w:val="0"/>
          <w:marRight w:val="0"/>
          <w:marTop w:val="0"/>
          <w:marBottom w:val="0"/>
          <w:divBdr>
            <w:top w:val="none" w:sz="0" w:space="0" w:color="auto"/>
            <w:left w:val="none" w:sz="0" w:space="0" w:color="auto"/>
            <w:bottom w:val="none" w:sz="0" w:space="0" w:color="auto"/>
            <w:right w:val="none" w:sz="0" w:space="0" w:color="auto"/>
          </w:divBdr>
        </w:div>
        <w:div w:id="1202979674">
          <w:marLeft w:val="0"/>
          <w:marRight w:val="0"/>
          <w:marTop w:val="0"/>
          <w:marBottom w:val="0"/>
          <w:divBdr>
            <w:top w:val="none" w:sz="0" w:space="0" w:color="auto"/>
            <w:left w:val="none" w:sz="0" w:space="0" w:color="auto"/>
            <w:bottom w:val="none" w:sz="0" w:space="0" w:color="auto"/>
            <w:right w:val="none" w:sz="0" w:space="0" w:color="auto"/>
          </w:divBdr>
        </w:div>
        <w:div w:id="1222902948">
          <w:marLeft w:val="0"/>
          <w:marRight w:val="0"/>
          <w:marTop w:val="0"/>
          <w:marBottom w:val="0"/>
          <w:divBdr>
            <w:top w:val="none" w:sz="0" w:space="0" w:color="auto"/>
            <w:left w:val="none" w:sz="0" w:space="0" w:color="auto"/>
            <w:bottom w:val="none" w:sz="0" w:space="0" w:color="auto"/>
            <w:right w:val="none" w:sz="0" w:space="0" w:color="auto"/>
          </w:divBdr>
        </w:div>
        <w:div w:id="1260720022">
          <w:marLeft w:val="0"/>
          <w:marRight w:val="0"/>
          <w:marTop w:val="0"/>
          <w:marBottom w:val="0"/>
          <w:divBdr>
            <w:top w:val="none" w:sz="0" w:space="0" w:color="auto"/>
            <w:left w:val="none" w:sz="0" w:space="0" w:color="auto"/>
            <w:bottom w:val="none" w:sz="0" w:space="0" w:color="auto"/>
            <w:right w:val="none" w:sz="0" w:space="0" w:color="auto"/>
          </w:divBdr>
        </w:div>
        <w:div w:id="1692761304">
          <w:marLeft w:val="0"/>
          <w:marRight w:val="0"/>
          <w:marTop w:val="0"/>
          <w:marBottom w:val="0"/>
          <w:divBdr>
            <w:top w:val="none" w:sz="0" w:space="0" w:color="auto"/>
            <w:left w:val="none" w:sz="0" w:space="0" w:color="auto"/>
            <w:bottom w:val="none" w:sz="0" w:space="0" w:color="auto"/>
            <w:right w:val="none" w:sz="0" w:space="0" w:color="auto"/>
          </w:divBdr>
        </w:div>
        <w:div w:id="1694502371">
          <w:marLeft w:val="0"/>
          <w:marRight w:val="0"/>
          <w:marTop w:val="0"/>
          <w:marBottom w:val="0"/>
          <w:divBdr>
            <w:top w:val="none" w:sz="0" w:space="0" w:color="auto"/>
            <w:left w:val="none" w:sz="0" w:space="0" w:color="auto"/>
            <w:bottom w:val="none" w:sz="0" w:space="0" w:color="auto"/>
            <w:right w:val="none" w:sz="0" w:space="0" w:color="auto"/>
          </w:divBdr>
        </w:div>
        <w:div w:id="1876961307">
          <w:marLeft w:val="0"/>
          <w:marRight w:val="0"/>
          <w:marTop w:val="0"/>
          <w:marBottom w:val="0"/>
          <w:divBdr>
            <w:top w:val="none" w:sz="0" w:space="0" w:color="auto"/>
            <w:left w:val="none" w:sz="0" w:space="0" w:color="auto"/>
            <w:bottom w:val="none" w:sz="0" w:space="0" w:color="auto"/>
            <w:right w:val="none" w:sz="0" w:space="0" w:color="auto"/>
          </w:divBdr>
        </w:div>
        <w:div w:id="1973751759">
          <w:marLeft w:val="0"/>
          <w:marRight w:val="0"/>
          <w:marTop w:val="0"/>
          <w:marBottom w:val="0"/>
          <w:divBdr>
            <w:top w:val="none" w:sz="0" w:space="0" w:color="auto"/>
            <w:left w:val="none" w:sz="0" w:space="0" w:color="auto"/>
            <w:bottom w:val="none" w:sz="0" w:space="0" w:color="auto"/>
            <w:right w:val="none" w:sz="0" w:space="0" w:color="auto"/>
          </w:divBdr>
        </w:div>
      </w:divsChild>
    </w:div>
    <w:div w:id="97406235">
      <w:bodyDiv w:val="1"/>
      <w:marLeft w:val="0"/>
      <w:marRight w:val="0"/>
      <w:marTop w:val="0"/>
      <w:marBottom w:val="0"/>
      <w:divBdr>
        <w:top w:val="none" w:sz="0" w:space="0" w:color="auto"/>
        <w:left w:val="none" w:sz="0" w:space="0" w:color="auto"/>
        <w:bottom w:val="none" w:sz="0" w:space="0" w:color="auto"/>
        <w:right w:val="none" w:sz="0" w:space="0" w:color="auto"/>
      </w:divBdr>
    </w:div>
    <w:div w:id="246574039">
      <w:bodyDiv w:val="1"/>
      <w:marLeft w:val="0"/>
      <w:marRight w:val="0"/>
      <w:marTop w:val="0"/>
      <w:marBottom w:val="0"/>
      <w:divBdr>
        <w:top w:val="none" w:sz="0" w:space="0" w:color="auto"/>
        <w:left w:val="none" w:sz="0" w:space="0" w:color="auto"/>
        <w:bottom w:val="none" w:sz="0" w:space="0" w:color="auto"/>
        <w:right w:val="none" w:sz="0" w:space="0" w:color="auto"/>
      </w:divBdr>
    </w:div>
    <w:div w:id="347873258">
      <w:bodyDiv w:val="1"/>
      <w:marLeft w:val="0"/>
      <w:marRight w:val="0"/>
      <w:marTop w:val="0"/>
      <w:marBottom w:val="0"/>
      <w:divBdr>
        <w:top w:val="none" w:sz="0" w:space="0" w:color="auto"/>
        <w:left w:val="none" w:sz="0" w:space="0" w:color="auto"/>
        <w:bottom w:val="none" w:sz="0" w:space="0" w:color="auto"/>
        <w:right w:val="none" w:sz="0" w:space="0" w:color="auto"/>
      </w:divBdr>
      <w:divsChild>
        <w:div w:id="194391713">
          <w:marLeft w:val="0"/>
          <w:marRight w:val="0"/>
          <w:marTop w:val="0"/>
          <w:marBottom w:val="0"/>
          <w:divBdr>
            <w:top w:val="none" w:sz="0" w:space="0" w:color="auto"/>
            <w:left w:val="none" w:sz="0" w:space="0" w:color="auto"/>
            <w:bottom w:val="none" w:sz="0" w:space="0" w:color="auto"/>
            <w:right w:val="none" w:sz="0" w:space="0" w:color="auto"/>
          </w:divBdr>
        </w:div>
        <w:div w:id="288127198">
          <w:marLeft w:val="0"/>
          <w:marRight w:val="0"/>
          <w:marTop w:val="0"/>
          <w:marBottom w:val="0"/>
          <w:divBdr>
            <w:top w:val="none" w:sz="0" w:space="0" w:color="auto"/>
            <w:left w:val="none" w:sz="0" w:space="0" w:color="auto"/>
            <w:bottom w:val="none" w:sz="0" w:space="0" w:color="auto"/>
            <w:right w:val="none" w:sz="0" w:space="0" w:color="auto"/>
          </w:divBdr>
        </w:div>
        <w:div w:id="359822757">
          <w:marLeft w:val="0"/>
          <w:marRight w:val="0"/>
          <w:marTop w:val="0"/>
          <w:marBottom w:val="0"/>
          <w:divBdr>
            <w:top w:val="none" w:sz="0" w:space="0" w:color="auto"/>
            <w:left w:val="none" w:sz="0" w:space="0" w:color="auto"/>
            <w:bottom w:val="none" w:sz="0" w:space="0" w:color="auto"/>
            <w:right w:val="none" w:sz="0" w:space="0" w:color="auto"/>
          </w:divBdr>
        </w:div>
        <w:div w:id="380328595">
          <w:marLeft w:val="0"/>
          <w:marRight w:val="0"/>
          <w:marTop w:val="0"/>
          <w:marBottom w:val="0"/>
          <w:divBdr>
            <w:top w:val="none" w:sz="0" w:space="0" w:color="auto"/>
            <w:left w:val="none" w:sz="0" w:space="0" w:color="auto"/>
            <w:bottom w:val="none" w:sz="0" w:space="0" w:color="auto"/>
            <w:right w:val="none" w:sz="0" w:space="0" w:color="auto"/>
          </w:divBdr>
        </w:div>
        <w:div w:id="402336294">
          <w:marLeft w:val="0"/>
          <w:marRight w:val="0"/>
          <w:marTop w:val="0"/>
          <w:marBottom w:val="0"/>
          <w:divBdr>
            <w:top w:val="none" w:sz="0" w:space="0" w:color="auto"/>
            <w:left w:val="none" w:sz="0" w:space="0" w:color="auto"/>
            <w:bottom w:val="none" w:sz="0" w:space="0" w:color="auto"/>
            <w:right w:val="none" w:sz="0" w:space="0" w:color="auto"/>
          </w:divBdr>
        </w:div>
        <w:div w:id="717899974">
          <w:marLeft w:val="0"/>
          <w:marRight w:val="0"/>
          <w:marTop w:val="0"/>
          <w:marBottom w:val="0"/>
          <w:divBdr>
            <w:top w:val="none" w:sz="0" w:space="0" w:color="auto"/>
            <w:left w:val="none" w:sz="0" w:space="0" w:color="auto"/>
            <w:bottom w:val="none" w:sz="0" w:space="0" w:color="auto"/>
            <w:right w:val="none" w:sz="0" w:space="0" w:color="auto"/>
          </w:divBdr>
        </w:div>
        <w:div w:id="829251839">
          <w:marLeft w:val="0"/>
          <w:marRight w:val="0"/>
          <w:marTop w:val="0"/>
          <w:marBottom w:val="0"/>
          <w:divBdr>
            <w:top w:val="none" w:sz="0" w:space="0" w:color="auto"/>
            <w:left w:val="none" w:sz="0" w:space="0" w:color="auto"/>
            <w:bottom w:val="none" w:sz="0" w:space="0" w:color="auto"/>
            <w:right w:val="none" w:sz="0" w:space="0" w:color="auto"/>
          </w:divBdr>
        </w:div>
        <w:div w:id="899636333">
          <w:marLeft w:val="0"/>
          <w:marRight w:val="0"/>
          <w:marTop w:val="0"/>
          <w:marBottom w:val="0"/>
          <w:divBdr>
            <w:top w:val="none" w:sz="0" w:space="0" w:color="auto"/>
            <w:left w:val="none" w:sz="0" w:space="0" w:color="auto"/>
            <w:bottom w:val="none" w:sz="0" w:space="0" w:color="auto"/>
            <w:right w:val="none" w:sz="0" w:space="0" w:color="auto"/>
          </w:divBdr>
        </w:div>
        <w:div w:id="994341343">
          <w:marLeft w:val="0"/>
          <w:marRight w:val="0"/>
          <w:marTop w:val="0"/>
          <w:marBottom w:val="0"/>
          <w:divBdr>
            <w:top w:val="none" w:sz="0" w:space="0" w:color="auto"/>
            <w:left w:val="none" w:sz="0" w:space="0" w:color="auto"/>
            <w:bottom w:val="none" w:sz="0" w:space="0" w:color="auto"/>
            <w:right w:val="none" w:sz="0" w:space="0" w:color="auto"/>
          </w:divBdr>
        </w:div>
        <w:div w:id="1208373626">
          <w:marLeft w:val="0"/>
          <w:marRight w:val="0"/>
          <w:marTop w:val="0"/>
          <w:marBottom w:val="0"/>
          <w:divBdr>
            <w:top w:val="none" w:sz="0" w:space="0" w:color="auto"/>
            <w:left w:val="none" w:sz="0" w:space="0" w:color="auto"/>
            <w:bottom w:val="none" w:sz="0" w:space="0" w:color="auto"/>
            <w:right w:val="none" w:sz="0" w:space="0" w:color="auto"/>
          </w:divBdr>
        </w:div>
        <w:div w:id="1575510777">
          <w:marLeft w:val="0"/>
          <w:marRight w:val="0"/>
          <w:marTop w:val="0"/>
          <w:marBottom w:val="0"/>
          <w:divBdr>
            <w:top w:val="none" w:sz="0" w:space="0" w:color="auto"/>
            <w:left w:val="none" w:sz="0" w:space="0" w:color="auto"/>
            <w:bottom w:val="none" w:sz="0" w:space="0" w:color="auto"/>
            <w:right w:val="none" w:sz="0" w:space="0" w:color="auto"/>
          </w:divBdr>
        </w:div>
        <w:div w:id="1660620497">
          <w:marLeft w:val="0"/>
          <w:marRight w:val="0"/>
          <w:marTop w:val="0"/>
          <w:marBottom w:val="0"/>
          <w:divBdr>
            <w:top w:val="none" w:sz="0" w:space="0" w:color="auto"/>
            <w:left w:val="none" w:sz="0" w:space="0" w:color="auto"/>
            <w:bottom w:val="none" w:sz="0" w:space="0" w:color="auto"/>
            <w:right w:val="none" w:sz="0" w:space="0" w:color="auto"/>
          </w:divBdr>
        </w:div>
        <w:div w:id="1772436975">
          <w:marLeft w:val="0"/>
          <w:marRight w:val="0"/>
          <w:marTop w:val="0"/>
          <w:marBottom w:val="0"/>
          <w:divBdr>
            <w:top w:val="none" w:sz="0" w:space="0" w:color="auto"/>
            <w:left w:val="none" w:sz="0" w:space="0" w:color="auto"/>
            <w:bottom w:val="none" w:sz="0" w:space="0" w:color="auto"/>
            <w:right w:val="none" w:sz="0" w:space="0" w:color="auto"/>
          </w:divBdr>
        </w:div>
        <w:div w:id="1895314879">
          <w:marLeft w:val="0"/>
          <w:marRight w:val="0"/>
          <w:marTop w:val="0"/>
          <w:marBottom w:val="0"/>
          <w:divBdr>
            <w:top w:val="none" w:sz="0" w:space="0" w:color="auto"/>
            <w:left w:val="none" w:sz="0" w:space="0" w:color="auto"/>
            <w:bottom w:val="none" w:sz="0" w:space="0" w:color="auto"/>
            <w:right w:val="none" w:sz="0" w:space="0" w:color="auto"/>
          </w:divBdr>
        </w:div>
        <w:div w:id="1909922474">
          <w:marLeft w:val="0"/>
          <w:marRight w:val="0"/>
          <w:marTop w:val="0"/>
          <w:marBottom w:val="0"/>
          <w:divBdr>
            <w:top w:val="none" w:sz="0" w:space="0" w:color="auto"/>
            <w:left w:val="none" w:sz="0" w:space="0" w:color="auto"/>
            <w:bottom w:val="none" w:sz="0" w:space="0" w:color="auto"/>
            <w:right w:val="none" w:sz="0" w:space="0" w:color="auto"/>
          </w:divBdr>
        </w:div>
      </w:divsChild>
    </w:div>
    <w:div w:id="603534617">
      <w:bodyDiv w:val="1"/>
      <w:marLeft w:val="0"/>
      <w:marRight w:val="0"/>
      <w:marTop w:val="0"/>
      <w:marBottom w:val="0"/>
      <w:divBdr>
        <w:top w:val="none" w:sz="0" w:space="0" w:color="auto"/>
        <w:left w:val="none" w:sz="0" w:space="0" w:color="auto"/>
        <w:bottom w:val="none" w:sz="0" w:space="0" w:color="auto"/>
        <w:right w:val="none" w:sz="0" w:space="0" w:color="auto"/>
      </w:divBdr>
      <w:divsChild>
        <w:div w:id="1002049741">
          <w:marLeft w:val="0"/>
          <w:marRight w:val="0"/>
          <w:marTop w:val="0"/>
          <w:marBottom w:val="0"/>
          <w:divBdr>
            <w:top w:val="none" w:sz="0" w:space="0" w:color="auto"/>
            <w:left w:val="none" w:sz="0" w:space="0" w:color="auto"/>
            <w:bottom w:val="none" w:sz="0" w:space="0" w:color="auto"/>
            <w:right w:val="none" w:sz="0" w:space="0" w:color="auto"/>
          </w:divBdr>
          <w:divsChild>
            <w:div w:id="78451301">
              <w:marLeft w:val="0"/>
              <w:marRight w:val="0"/>
              <w:marTop w:val="0"/>
              <w:marBottom w:val="0"/>
              <w:divBdr>
                <w:top w:val="none" w:sz="0" w:space="0" w:color="auto"/>
                <w:left w:val="none" w:sz="0" w:space="0" w:color="auto"/>
                <w:bottom w:val="none" w:sz="0" w:space="0" w:color="auto"/>
                <w:right w:val="none" w:sz="0" w:space="0" w:color="auto"/>
              </w:divBdr>
            </w:div>
            <w:div w:id="154807247">
              <w:marLeft w:val="0"/>
              <w:marRight w:val="0"/>
              <w:marTop w:val="0"/>
              <w:marBottom w:val="0"/>
              <w:divBdr>
                <w:top w:val="none" w:sz="0" w:space="0" w:color="auto"/>
                <w:left w:val="none" w:sz="0" w:space="0" w:color="auto"/>
                <w:bottom w:val="none" w:sz="0" w:space="0" w:color="auto"/>
                <w:right w:val="none" w:sz="0" w:space="0" w:color="auto"/>
              </w:divBdr>
            </w:div>
            <w:div w:id="642194101">
              <w:marLeft w:val="0"/>
              <w:marRight w:val="0"/>
              <w:marTop w:val="0"/>
              <w:marBottom w:val="0"/>
              <w:divBdr>
                <w:top w:val="none" w:sz="0" w:space="0" w:color="auto"/>
                <w:left w:val="none" w:sz="0" w:space="0" w:color="auto"/>
                <w:bottom w:val="none" w:sz="0" w:space="0" w:color="auto"/>
                <w:right w:val="none" w:sz="0" w:space="0" w:color="auto"/>
              </w:divBdr>
            </w:div>
            <w:div w:id="769197977">
              <w:marLeft w:val="0"/>
              <w:marRight w:val="0"/>
              <w:marTop w:val="0"/>
              <w:marBottom w:val="0"/>
              <w:divBdr>
                <w:top w:val="none" w:sz="0" w:space="0" w:color="auto"/>
                <w:left w:val="none" w:sz="0" w:space="0" w:color="auto"/>
                <w:bottom w:val="none" w:sz="0" w:space="0" w:color="auto"/>
                <w:right w:val="none" w:sz="0" w:space="0" w:color="auto"/>
              </w:divBdr>
            </w:div>
            <w:div w:id="155230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435632">
      <w:bodyDiv w:val="1"/>
      <w:marLeft w:val="0"/>
      <w:marRight w:val="0"/>
      <w:marTop w:val="0"/>
      <w:marBottom w:val="0"/>
      <w:divBdr>
        <w:top w:val="none" w:sz="0" w:space="0" w:color="auto"/>
        <w:left w:val="none" w:sz="0" w:space="0" w:color="auto"/>
        <w:bottom w:val="none" w:sz="0" w:space="0" w:color="auto"/>
        <w:right w:val="none" w:sz="0" w:space="0" w:color="auto"/>
      </w:divBdr>
      <w:divsChild>
        <w:div w:id="1936791968">
          <w:marLeft w:val="0"/>
          <w:marRight w:val="0"/>
          <w:marTop w:val="0"/>
          <w:marBottom w:val="0"/>
          <w:divBdr>
            <w:top w:val="none" w:sz="0" w:space="0" w:color="auto"/>
            <w:left w:val="none" w:sz="0" w:space="0" w:color="auto"/>
            <w:bottom w:val="none" w:sz="0" w:space="0" w:color="auto"/>
            <w:right w:val="none" w:sz="0" w:space="0" w:color="auto"/>
          </w:divBdr>
        </w:div>
      </w:divsChild>
    </w:div>
    <w:div w:id="904871775">
      <w:bodyDiv w:val="1"/>
      <w:marLeft w:val="0"/>
      <w:marRight w:val="0"/>
      <w:marTop w:val="0"/>
      <w:marBottom w:val="0"/>
      <w:divBdr>
        <w:top w:val="none" w:sz="0" w:space="0" w:color="auto"/>
        <w:left w:val="none" w:sz="0" w:space="0" w:color="auto"/>
        <w:bottom w:val="none" w:sz="0" w:space="0" w:color="auto"/>
        <w:right w:val="none" w:sz="0" w:space="0" w:color="auto"/>
      </w:divBdr>
      <w:divsChild>
        <w:div w:id="1593781896">
          <w:marLeft w:val="0"/>
          <w:marRight w:val="0"/>
          <w:marTop w:val="0"/>
          <w:marBottom w:val="0"/>
          <w:divBdr>
            <w:top w:val="none" w:sz="0" w:space="0" w:color="auto"/>
            <w:left w:val="none" w:sz="0" w:space="0" w:color="auto"/>
            <w:bottom w:val="none" w:sz="0" w:space="0" w:color="auto"/>
            <w:right w:val="none" w:sz="0" w:space="0" w:color="auto"/>
          </w:divBdr>
        </w:div>
      </w:divsChild>
    </w:div>
    <w:div w:id="1606645685">
      <w:bodyDiv w:val="1"/>
      <w:marLeft w:val="0"/>
      <w:marRight w:val="0"/>
      <w:marTop w:val="0"/>
      <w:marBottom w:val="0"/>
      <w:divBdr>
        <w:top w:val="none" w:sz="0" w:space="0" w:color="auto"/>
        <w:left w:val="none" w:sz="0" w:space="0" w:color="auto"/>
        <w:bottom w:val="none" w:sz="0" w:space="0" w:color="auto"/>
        <w:right w:val="none" w:sz="0" w:space="0" w:color="auto"/>
      </w:divBdr>
    </w:div>
    <w:div w:id="1939822761">
      <w:bodyDiv w:val="1"/>
      <w:marLeft w:val="0"/>
      <w:marRight w:val="0"/>
      <w:marTop w:val="0"/>
      <w:marBottom w:val="0"/>
      <w:divBdr>
        <w:top w:val="none" w:sz="0" w:space="0" w:color="auto"/>
        <w:left w:val="none" w:sz="0" w:space="0" w:color="auto"/>
        <w:bottom w:val="none" w:sz="0" w:space="0" w:color="auto"/>
        <w:right w:val="none" w:sz="0" w:space="0" w:color="auto"/>
      </w:divBdr>
      <w:divsChild>
        <w:div w:id="863977242">
          <w:marLeft w:val="0"/>
          <w:marRight w:val="0"/>
          <w:marTop w:val="0"/>
          <w:marBottom w:val="0"/>
          <w:divBdr>
            <w:top w:val="none" w:sz="0" w:space="0" w:color="auto"/>
            <w:left w:val="none" w:sz="0" w:space="0" w:color="auto"/>
            <w:bottom w:val="none" w:sz="0" w:space="0" w:color="auto"/>
            <w:right w:val="none" w:sz="0" w:space="0" w:color="auto"/>
          </w:divBdr>
          <w:divsChild>
            <w:div w:id="639968263">
              <w:marLeft w:val="0"/>
              <w:marRight w:val="0"/>
              <w:marTop w:val="0"/>
              <w:marBottom w:val="0"/>
              <w:divBdr>
                <w:top w:val="none" w:sz="0" w:space="0" w:color="auto"/>
                <w:left w:val="none" w:sz="0" w:space="0" w:color="auto"/>
                <w:bottom w:val="none" w:sz="0" w:space="0" w:color="auto"/>
                <w:right w:val="none" w:sz="0" w:space="0" w:color="auto"/>
              </w:divBdr>
            </w:div>
            <w:div w:id="722338718">
              <w:marLeft w:val="0"/>
              <w:marRight w:val="0"/>
              <w:marTop w:val="0"/>
              <w:marBottom w:val="0"/>
              <w:divBdr>
                <w:top w:val="none" w:sz="0" w:space="0" w:color="auto"/>
                <w:left w:val="none" w:sz="0" w:space="0" w:color="auto"/>
                <w:bottom w:val="none" w:sz="0" w:space="0" w:color="auto"/>
                <w:right w:val="none" w:sz="0" w:space="0" w:color="auto"/>
              </w:divBdr>
            </w:div>
            <w:div w:id="724528434">
              <w:marLeft w:val="0"/>
              <w:marRight w:val="0"/>
              <w:marTop w:val="0"/>
              <w:marBottom w:val="0"/>
              <w:divBdr>
                <w:top w:val="none" w:sz="0" w:space="0" w:color="auto"/>
                <w:left w:val="none" w:sz="0" w:space="0" w:color="auto"/>
                <w:bottom w:val="none" w:sz="0" w:space="0" w:color="auto"/>
                <w:right w:val="none" w:sz="0" w:space="0" w:color="auto"/>
              </w:divBdr>
            </w:div>
            <w:div w:id="1121650970">
              <w:marLeft w:val="0"/>
              <w:marRight w:val="0"/>
              <w:marTop w:val="0"/>
              <w:marBottom w:val="0"/>
              <w:divBdr>
                <w:top w:val="none" w:sz="0" w:space="0" w:color="auto"/>
                <w:left w:val="none" w:sz="0" w:space="0" w:color="auto"/>
                <w:bottom w:val="none" w:sz="0" w:space="0" w:color="auto"/>
                <w:right w:val="none" w:sz="0" w:space="0" w:color="auto"/>
              </w:divBdr>
            </w:div>
            <w:div w:id="1163086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tateofwa.sharepoint.com/Sites/des-des/SiteCollectionDocuments/AboutDES/Divisions/ContractsLegalServices/MasterContractingAndConsulting/Writing%20a%20Master%20Contract%20Competitive%20Solicitation/RFITemplate.docx" TargetMode="External"/><Relationship Id="rId18" Type="http://schemas.openxmlformats.org/officeDocument/2006/relationships/hyperlink" Target="https://ecology.wa.gov/waste-toxics/reducing-toxic-chemicals/addressing-priority-toxic-chemicals" TargetMode="External"/><Relationship Id="rId26" Type="http://schemas.openxmlformats.org/officeDocument/2006/relationships/hyperlink" Target="mailto:publicrecords@des.wa.gov?subject=RFI%20Public%20Records" TargetMode="External"/><Relationship Id="rId39" Type="http://schemas.openxmlformats.org/officeDocument/2006/relationships/fontTable" Target="fontTable.xml"/><Relationship Id="rId21" Type="http://schemas.openxmlformats.org/officeDocument/2006/relationships/hyperlink" Target="https://stateofwa.sharepoint.com/sites/des-des/SiteCollectionDocuments/AboutDES/Divisions/ContractsLegalServices/MasterContractingAndConsulting/Systems/WEBS/WEBSCustomerManual.docx" TargetMode="External"/><Relationship Id="rId34" Type="http://schemas.openxmlformats.org/officeDocument/2006/relationships/hyperlink" Target="https://pr-webs-customer.des.wa.gov/" TargetMode="External"/><Relationship Id="rId7" Type="http://schemas.openxmlformats.org/officeDocument/2006/relationships/styles" Target="styles.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hyperlink" Target="https://stateofwa.sharepoint.com/Sites/des-des/SiteCollectionDocuments/AboutDES/Divisions/ContractsLegalServices/MasterContractingAndConsulting/Writing%20a%20Master%20Contract%20Competitive%20Solicitation/RFITemplate.docx" TargetMode="External"/><Relationship Id="rId29" Type="http://schemas.openxmlformats.org/officeDocument/2006/relationships/hyperlink" Target="https://washingtonapex.org/"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stateofwa.sharepoint.com/sites/DES-des/SiteCollectionDocuments/AboutDES/Divisions/ContractsLegalServices/MasterContractingAndConsulting/Writing%20a%20Master%20Contract%20Competitive%20Solicitation/FilingContractDocuments.docx" TargetMode="External"/><Relationship Id="rId32" Type="http://schemas.openxmlformats.org/officeDocument/2006/relationships/hyperlink" Target="https://stateofwa.sharepoint.com/Sites/des-des/SiteCollectionDocuments/AboutDES/Divisions/ContractsLegalServices/MasterContractingAndConsulting/Writing%20a%20Master%20Contract%20Competitive%20Solicitation/RFITemplate.docx" TargetMode="External"/><Relationship Id="rId37" Type="http://schemas.openxmlformats.org/officeDocument/2006/relationships/header" Target="header1.xml"/><Relationship Id="rId40" Type="http://schemas.microsoft.com/office/2011/relationships/people" Target="people.xml"/><Relationship Id="rId5" Type="http://schemas.openxmlformats.org/officeDocument/2006/relationships/customXml" Target="../customXml/item5.xml"/><Relationship Id="rId15" Type="http://schemas.microsoft.com/office/2011/relationships/commentsExtended" Target="commentsExtended.xml"/><Relationship Id="rId23" Type="http://schemas.openxmlformats.org/officeDocument/2006/relationships/hyperlink" Target="https://apps.des.wa.gov/DESContracts/Home/PlannedProcurement" TargetMode="External"/><Relationship Id="rId28" Type="http://schemas.openxmlformats.org/officeDocument/2006/relationships/hyperlink" Target="mailto:PublicRecords@des.wa.gov" TargetMode="External"/><Relationship Id="rId36"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pr-webs-customer.des.wa.gov/" TargetMode="External"/><Relationship Id="rId31" Type="http://schemas.openxmlformats.org/officeDocument/2006/relationships/hyperlink" Target="https://apps.des.wa.gov/DESContracts/Home/PlannedProcurement"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comments" Target="comments.xml"/><Relationship Id="rId22" Type="http://schemas.openxmlformats.org/officeDocument/2006/relationships/hyperlink" Target="https://stateofwa.sharepoint.com/sites/DES-des/SiteCollectionDocuments/AboutDES/Divisions/ContractsLegalServices/MasterContractingAndConsulting/Writing%20a%20Master%20Contract%20Competitive%20Solicitation/FilingContractDocuments.docx" TargetMode="External"/><Relationship Id="rId27" Type="http://schemas.openxmlformats.org/officeDocument/2006/relationships/hyperlink" Target="mailto:ContractsLiaison@des.wa.gov" TargetMode="External"/><Relationship Id="rId30" Type="http://schemas.openxmlformats.org/officeDocument/2006/relationships/hyperlink" Target="https://stateofwa.sharepoint.com/sites/DES-des/SiteCollectionDocuments/AboutDES/Divisions/ContractsLegalServices/MasterContractingAndConsulting/Writing%20a%20Master%20Contract%20Competitive%20Solicitation/FilingContractDocuments.docx" TargetMode="External"/><Relationship Id="rId35" Type="http://schemas.openxmlformats.org/officeDocument/2006/relationships/hyperlink" Target="https://pr-webs-vendor.des.wa.gov/" TargetMode="Externa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s://apps.des.wa.gov/DESContracts/Home/PlannedProcurement" TargetMode="External"/><Relationship Id="rId17" Type="http://schemas.microsoft.com/office/2018/08/relationships/commentsExtensible" Target="commentsExtensible.xml"/><Relationship Id="rId25" Type="http://schemas.openxmlformats.org/officeDocument/2006/relationships/hyperlink" Target="https://stateofwa.sharepoint.com/Sites/des-des/SiteCollectionDocuments/AboutDES/Divisions/ContractsLegalServices/MasterContractingAndConsulting/Writing%20a%20Master%20Contract%20Competitive%20Solicitation/RFITemplate.docx" TargetMode="External"/><Relationship Id="rId33" Type="http://schemas.openxmlformats.org/officeDocument/2006/relationships/hyperlink" Target="https://stateofwa.sharepoint.com/sites/des-des/SiteCollectionDocuments/AboutDES/Divisions/ContractsLegalServices/MasterContractingAndConsulting/Systems/WEBS/WEBSCustomerManual.docx" TargetMode="External"/><Relationship Id="rId38"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588A889F8676E43AEA24BAD83B60CC7" ma:contentTypeVersion="8" ma:contentTypeDescription="Create a new document." ma:contentTypeScope="" ma:versionID="28ed4e491f987f313a22adc6a0b5d7cd">
  <xsd:schema xmlns:xsd="http://www.w3.org/2001/XMLSchema" xmlns:xs="http://www.w3.org/2001/XMLSchema" xmlns:p="http://schemas.microsoft.com/office/2006/metadata/properties" xmlns:ns2="b6665f7a-7943-4f85-a1dd-771f56e1789a" targetNamespace="http://schemas.microsoft.com/office/2006/metadata/properties" ma:root="true" ma:fieldsID="7913c6afb31de3f69f43fa393b0ac11f" ns2:_="">
    <xsd:import namespace="b6665f7a-7943-4f85-a1dd-771f56e1789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665f7a-7943-4f85-a1dd-771f56e178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A48D3B-E491-4A8E-906D-A93CC2C73B2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639355B-3739-463C-8D9F-F3A512511272}">
  <ds:schemaRefs>
    <ds:schemaRef ds:uri="http://schemas.microsoft.com/sharepoint/v3/contenttype/forms"/>
  </ds:schemaRefs>
</ds:datastoreItem>
</file>

<file path=customXml/itemProps3.xml><?xml version="1.0" encoding="utf-8"?>
<ds:datastoreItem xmlns:ds="http://schemas.openxmlformats.org/officeDocument/2006/customXml" ds:itemID="{438AAB5F-6B02-4077-9768-D5F9E1D62234}">
  <ds:schemaRefs>
    <ds:schemaRef ds:uri="http://schemas.microsoft.com/sharepoint/v3/contenttype/forms"/>
  </ds:schemaRefs>
</ds:datastoreItem>
</file>

<file path=customXml/itemProps4.xml><?xml version="1.0" encoding="utf-8"?>
<ds:datastoreItem xmlns:ds="http://schemas.openxmlformats.org/officeDocument/2006/customXml" ds:itemID="{9E4017B9-3B04-47EC-A569-B66171F7A5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665f7a-7943-4f85-a1dd-771f56e178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8B67ABF-CB5B-4556-BC32-01DB938A04A0}">
  <ds:schemaRefs>
    <ds:schemaRef ds:uri="http://schemas.openxmlformats.org/officeDocument/2006/bibliography"/>
  </ds:schemaRefs>
</ds:datastoreItem>
</file>

<file path=docMetadata/LabelInfo.xml><?xml version="1.0" encoding="utf-8"?>
<clbl:labelList xmlns:clbl="http://schemas.microsoft.com/office/2020/mipLabelMetadata">
  <clbl:label id="{11d0e217-264e-400a-8ba0-57dcc127d72d}" enabled="0" method="" siteId="{11d0e217-264e-400a-8ba0-57dcc127d72d}" removed="1"/>
</clbl:labelList>
</file>

<file path=docProps/app.xml><?xml version="1.0" encoding="utf-8"?>
<Properties xmlns="http://schemas.openxmlformats.org/officeDocument/2006/extended-properties" xmlns:vt="http://schemas.openxmlformats.org/officeDocument/2006/docPropsVTypes">
  <Template>Normal</Template>
  <TotalTime>3</TotalTime>
  <Pages>7</Pages>
  <Words>2657</Words>
  <Characters>15146</Characters>
  <Application>Microsoft Office Word</Application>
  <DocSecurity>0</DocSecurity>
  <Lines>126</Lines>
  <Paragraphs>35</Paragraphs>
  <ScaleCrop>false</ScaleCrop>
  <Company/>
  <LinksUpToDate>false</LinksUpToDate>
  <CharactersWithSpaces>17768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Lowdon, Samantha (DES)</dc:creator>
  <cp:keywords/>
  <dc:description/>
  <cp:lastModifiedBy>McLane, Angie (DES)</cp:lastModifiedBy>
  <cp:revision>2</cp:revision>
  <dcterms:created xsi:type="dcterms:W3CDTF">2026-06-29T23:07:00Z</dcterms:created>
  <dcterms:modified xsi:type="dcterms:W3CDTF">2026-06-29T23:07:00Z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0x010100B588A889F8676E43AEA24BAD83B60CC7</vt:lpwstr>
  </property>
  <property fmtid="{D5CDD505-2E9C-101B-9397-08002B2CF9AE}" pid="3" name="GrammarlyDocumentId">
    <vt:lpwstr>bb71ef0b-abdb-474a-9e23-182b0aadb00c</vt:lpwstr>
  </property>
  <property fmtid="{D5CDD505-2E9C-101B-9397-08002B2CF9AE}" pid="4" name="Category">
    <vt:lpwstr>Template</vt:lpwstr>
  </property>
  <property fmtid="{D5CDD505-2E9C-101B-9397-08002B2CF9AE}" pid="5" name="wic_System_Copyright">
    <vt:lpwstr/>
  </property>
  <property fmtid="{D5CDD505-2E9C-101B-9397-08002B2CF9AE}" pid="6" name="vti_imgdate">
    <vt:lpwstr/>
  </property>
  <property fmtid="{D5CDD505-2E9C-101B-9397-08002B2CF9AE}" pid="7" name="MediaServiceImageTags">
    <vt:lpwstr/>
  </property>
  <property fmtid="{D5CDD505-2E9C-101B-9397-08002B2CF9AE}" pid="8" name="docLang">
    <vt:lpwstr>en</vt:lpwstr>
  </property>
</Properties>
</file>