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E7D" w:rsidRDefault="00141E7D" w:rsidP="00141E7D">
      <w:pPr>
        <w:pStyle w:val="Heading1"/>
      </w:pPr>
      <w:bookmarkStart w:id="0" w:name="_GoBack"/>
      <w:bookmarkEnd w:id="0"/>
      <w:r>
        <w:t xml:space="preserve">EXHIBIT </w:t>
      </w:r>
      <w:r w:rsidR="00262034">
        <w:t xml:space="preserve">3 </w:t>
      </w:r>
      <w:r>
        <w:t>– PROPOSAL CHECKLIST</w:t>
      </w:r>
    </w:p>
    <w:p w:rsidR="001F73B6" w:rsidRPr="003E4832" w:rsidRDefault="001F73B6" w:rsidP="003E4832">
      <w:pPr>
        <w:pStyle w:val="BodyText"/>
        <w:spacing w:before="120" w:after="120"/>
        <w:ind w:left="0"/>
        <w:rPr>
          <w:rFonts w:ascii="Arial" w:hAnsi="Arial" w:cs="Arial"/>
          <w:sz w:val="22"/>
        </w:rPr>
      </w:pPr>
      <w:r w:rsidRPr="003E4832">
        <w:rPr>
          <w:rFonts w:ascii="Arial" w:hAnsi="Arial" w:cs="Arial"/>
          <w:sz w:val="22"/>
        </w:rPr>
        <w:t xml:space="preserve">Proposer is </w:t>
      </w:r>
      <w:r w:rsidR="00943E9B">
        <w:rPr>
          <w:rFonts w:ascii="Arial" w:hAnsi="Arial" w:cs="Arial"/>
          <w:sz w:val="22"/>
        </w:rPr>
        <w:t>encouraged</w:t>
      </w:r>
      <w:r w:rsidRPr="003E4832">
        <w:rPr>
          <w:rFonts w:ascii="Arial" w:hAnsi="Arial" w:cs="Arial"/>
          <w:sz w:val="22"/>
        </w:rPr>
        <w:t xml:space="preserve"> to use this list to gather </w:t>
      </w:r>
      <w:r w:rsidR="00943E9B">
        <w:rPr>
          <w:rFonts w:ascii="Arial" w:hAnsi="Arial" w:cs="Arial"/>
          <w:sz w:val="22"/>
        </w:rPr>
        <w:t>proposal</w:t>
      </w:r>
      <w:r w:rsidRPr="003E4832">
        <w:rPr>
          <w:rFonts w:ascii="Arial" w:hAnsi="Arial" w:cs="Arial"/>
          <w:sz w:val="22"/>
        </w:rPr>
        <w:t xml:space="preserve"> documents for the </w:t>
      </w:r>
      <w:r w:rsidR="00943E9B" w:rsidRPr="003E4832">
        <w:rPr>
          <w:rFonts w:ascii="Arial" w:hAnsi="Arial" w:cs="Arial"/>
          <w:sz w:val="22"/>
        </w:rPr>
        <w:t xml:space="preserve">proposal packet submittal. </w:t>
      </w:r>
    </w:p>
    <w:tbl>
      <w:tblPr>
        <w:tblW w:w="100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6625"/>
        <w:gridCol w:w="2070"/>
      </w:tblGrid>
      <w:tr w:rsidR="009A30DA" w:rsidRPr="00816023" w:rsidTr="00816023">
        <w:tc>
          <w:tcPr>
            <w:tcW w:w="1381" w:type="dxa"/>
            <w:shd w:val="clear" w:color="auto" w:fill="auto"/>
            <w:vAlign w:val="center"/>
          </w:tcPr>
          <w:p w:rsidR="009A30DA" w:rsidRPr="00816023" w:rsidRDefault="009A30DA" w:rsidP="00816023">
            <w:pPr>
              <w:pStyle w:val="BodyText"/>
              <w:spacing w:before="120" w:after="120"/>
              <w:ind w:left="0"/>
              <w:jc w:val="center"/>
              <w:rPr>
                <w:rFonts w:ascii="Arial" w:hAnsi="Arial" w:cs="Arial"/>
                <w:b/>
                <w:sz w:val="22"/>
              </w:rPr>
            </w:pPr>
            <w:r w:rsidRPr="00816023">
              <w:rPr>
                <w:rFonts w:ascii="Arial" w:hAnsi="Arial" w:cs="Arial"/>
                <w:b/>
                <w:sz w:val="22"/>
              </w:rPr>
              <w:t>INCLUDE</w:t>
            </w:r>
          </w:p>
        </w:tc>
        <w:tc>
          <w:tcPr>
            <w:tcW w:w="6625" w:type="dxa"/>
            <w:shd w:val="clear" w:color="auto" w:fill="auto"/>
          </w:tcPr>
          <w:p w:rsidR="009A30DA" w:rsidRPr="00816023" w:rsidRDefault="009A30DA" w:rsidP="00816023">
            <w:pPr>
              <w:pStyle w:val="BodyText"/>
              <w:spacing w:before="120" w:after="120"/>
              <w:ind w:left="0"/>
              <w:rPr>
                <w:rFonts w:ascii="Arial" w:hAnsi="Arial" w:cs="Arial"/>
                <w:sz w:val="22"/>
              </w:rPr>
            </w:pPr>
            <w:r w:rsidRPr="00816023">
              <w:rPr>
                <w:rFonts w:ascii="Arial" w:hAnsi="Arial" w:cs="Arial"/>
                <w:b/>
                <w:sz w:val="22"/>
              </w:rPr>
              <w:t>DOCUMENT</w:t>
            </w:r>
          </w:p>
        </w:tc>
        <w:tc>
          <w:tcPr>
            <w:tcW w:w="2070" w:type="dxa"/>
            <w:shd w:val="clear" w:color="auto" w:fill="auto"/>
          </w:tcPr>
          <w:p w:rsidR="009A30DA" w:rsidRPr="00816023" w:rsidRDefault="009A30DA" w:rsidP="00816023">
            <w:pPr>
              <w:pStyle w:val="BodyText"/>
              <w:spacing w:before="120" w:after="120"/>
              <w:ind w:left="0"/>
              <w:rPr>
                <w:rFonts w:ascii="Arial" w:hAnsi="Arial" w:cs="Arial"/>
                <w:b/>
                <w:sz w:val="22"/>
              </w:rPr>
            </w:pPr>
            <w:r w:rsidRPr="00816023">
              <w:rPr>
                <w:rFonts w:ascii="Arial" w:hAnsi="Arial" w:cs="Arial"/>
                <w:b/>
                <w:sz w:val="22"/>
              </w:rPr>
              <w:t>REFERENCE</w:t>
            </w:r>
          </w:p>
        </w:tc>
      </w:tr>
      <w:tr w:rsidR="009A30DA" w:rsidRPr="00816023" w:rsidTr="00816023">
        <w:tc>
          <w:tcPr>
            <w:tcW w:w="1381" w:type="dxa"/>
            <w:shd w:val="clear" w:color="auto" w:fill="auto"/>
            <w:vAlign w:val="center"/>
          </w:tcPr>
          <w:p w:rsidR="009A30DA" w:rsidRPr="00816023" w:rsidRDefault="00E6787F" w:rsidP="00816023">
            <w:pPr>
              <w:pStyle w:val="BodyText"/>
              <w:spacing w:before="120" w:after="120"/>
              <w:ind w:left="0"/>
              <w:jc w:val="center"/>
              <w:rPr>
                <w:rFonts w:ascii="Arial" w:hAnsi="Arial" w:cs="Arial"/>
                <w:sz w:val="22"/>
              </w:rPr>
            </w:pPr>
            <w:r>
              <w:rPr>
                <w:rFonts w:ascii="Arial" w:hAnsi="Arial" w:cs="Arial"/>
                <w:sz w:val="22"/>
              </w:rPr>
              <w:t xml:space="preserve"> </w:t>
            </w:r>
            <w:r w:rsidRPr="00462436">
              <w:rPr>
                <w:rFonts w:ascii="Arial" w:hAnsi="Arial" w:cs="Arial"/>
                <w:sz w:val="22"/>
              </w:rPr>
              <w:t xml:space="preserve"> </w:t>
            </w:r>
            <w:r w:rsidRPr="00462436">
              <w:rPr>
                <w:rFonts w:ascii="Arial" w:hAnsi="Arial" w:cs="Arial"/>
                <w:sz w:val="22"/>
              </w:rPr>
              <w:fldChar w:fldCharType="begin">
                <w:ffData>
                  <w:name w:val=""/>
                  <w:enabled/>
                  <w:calcOnExit w:val="0"/>
                  <w:checkBox>
                    <w:sizeAuto/>
                    <w:default w:val="0"/>
                  </w:checkBox>
                </w:ffData>
              </w:fldChar>
            </w:r>
            <w:r w:rsidRPr="00462436">
              <w:rPr>
                <w:rFonts w:ascii="Arial" w:hAnsi="Arial" w:cs="Arial"/>
                <w:sz w:val="22"/>
              </w:rPr>
              <w:instrText xml:space="preserve"> FORMCHECKBOX </w:instrText>
            </w:r>
            <w:r w:rsidRPr="00462436">
              <w:rPr>
                <w:rFonts w:ascii="Arial" w:hAnsi="Arial" w:cs="Arial"/>
                <w:sz w:val="22"/>
              </w:rPr>
            </w:r>
            <w:r w:rsidRPr="00462436">
              <w:rPr>
                <w:rFonts w:ascii="Arial" w:hAnsi="Arial" w:cs="Arial"/>
                <w:sz w:val="22"/>
              </w:rPr>
              <w:fldChar w:fldCharType="separate"/>
            </w:r>
            <w:r w:rsidRPr="00462436">
              <w:rPr>
                <w:rFonts w:ascii="Arial" w:hAnsi="Arial" w:cs="Arial"/>
                <w:sz w:val="22"/>
              </w:rPr>
              <w:fldChar w:fldCharType="end"/>
            </w:r>
          </w:p>
        </w:tc>
        <w:tc>
          <w:tcPr>
            <w:tcW w:w="6625" w:type="dxa"/>
            <w:shd w:val="clear" w:color="auto" w:fill="auto"/>
          </w:tcPr>
          <w:p w:rsidR="009A30DA" w:rsidRPr="00816023" w:rsidRDefault="009A30DA" w:rsidP="00816023">
            <w:pPr>
              <w:pStyle w:val="BodyText"/>
              <w:spacing w:before="120" w:after="120"/>
              <w:ind w:left="0"/>
              <w:rPr>
                <w:rFonts w:ascii="Arial" w:hAnsi="Arial" w:cs="Arial"/>
                <w:sz w:val="22"/>
              </w:rPr>
            </w:pPr>
            <w:r w:rsidRPr="00816023">
              <w:rPr>
                <w:rFonts w:ascii="Arial" w:hAnsi="Arial" w:cs="Arial"/>
                <w:b/>
                <w:sz w:val="22"/>
              </w:rPr>
              <w:t xml:space="preserve">LETTER OF INTEREST </w:t>
            </w:r>
            <w:r w:rsidRPr="00816023">
              <w:rPr>
                <w:rFonts w:ascii="Arial" w:hAnsi="Arial" w:cs="Arial"/>
                <w:sz w:val="22"/>
              </w:rPr>
              <w:t>describing company and experience</w:t>
            </w:r>
          </w:p>
        </w:tc>
        <w:tc>
          <w:tcPr>
            <w:tcW w:w="2070" w:type="dxa"/>
            <w:shd w:val="clear" w:color="auto" w:fill="auto"/>
          </w:tcPr>
          <w:p w:rsidR="009A30DA" w:rsidRPr="00816023" w:rsidRDefault="009A30DA" w:rsidP="00816023">
            <w:pPr>
              <w:pStyle w:val="BodyText"/>
              <w:spacing w:before="120" w:after="120"/>
              <w:ind w:left="0"/>
              <w:rPr>
                <w:rFonts w:ascii="Arial" w:hAnsi="Arial" w:cs="Arial"/>
                <w:sz w:val="22"/>
              </w:rPr>
            </w:pPr>
          </w:p>
        </w:tc>
      </w:tr>
      <w:tr w:rsidR="009A30DA" w:rsidRPr="00816023" w:rsidTr="00816023">
        <w:tc>
          <w:tcPr>
            <w:tcW w:w="1381" w:type="dxa"/>
            <w:shd w:val="clear" w:color="auto" w:fill="auto"/>
            <w:vAlign w:val="center"/>
          </w:tcPr>
          <w:p w:rsidR="009A30DA" w:rsidRPr="00816023" w:rsidRDefault="00E6787F" w:rsidP="00816023">
            <w:pPr>
              <w:pStyle w:val="BodyText"/>
              <w:spacing w:before="120" w:after="120"/>
              <w:ind w:left="0"/>
              <w:jc w:val="center"/>
              <w:rPr>
                <w:rFonts w:ascii="Arial" w:hAnsi="Arial" w:cs="Arial"/>
                <w:sz w:val="22"/>
              </w:rPr>
            </w:pPr>
            <w:r w:rsidRPr="00462436">
              <w:rPr>
                <w:rFonts w:ascii="Arial" w:hAnsi="Arial" w:cs="Arial"/>
                <w:sz w:val="22"/>
              </w:rPr>
              <w:fldChar w:fldCharType="begin">
                <w:ffData>
                  <w:name w:val=""/>
                  <w:enabled/>
                  <w:calcOnExit w:val="0"/>
                  <w:checkBox>
                    <w:sizeAuto/>
                    <w:default w:val="0"/>
                  </w:checkBox>
                </w:ffData>
              </w:fldChar>
            </w:r>
            <w:r w:rsidRPr="00462436">
              <w:rPr>
                <w:rFonts w:ascii="Arial" w:hAnsi="Arial" w:cs="Arial"/>
                <w:sz w:val="22"/>
              </w:rPr>
              <w:instrText xml:space="preserve"> FORMCHECKBOX </w:instrText>
            </w:r>
            <w:r w:rsidRPr="00462436">
              <w:rPr>
                <w:rFonts w:ascii="Arial" w:hAnsi="Arial" w:cs="Arial"/>
                <w:sz w:val="22"/>
              </w:rPr>
            </w:r>
            <w:r w:rsidRPr="00462436">
              <w:rPr>
                <w:rFonts w:ascii="Arial" w:hAnsi="Arial" w:cs="Arial"/>
                <w:sz w:val="22"/>
              </w:rPr>
              <w:fldChar w:fldCharType="separate"/>
            </w:r>
            <w:r w:rsidRPr="00462436">
              <w:rPr>
                <w:rFonts w:ascii="Arial" w:hAnsi="Arial" w:cs="Arial"/>
                <w:sz w:val="22"/>
              </w:rPr>
              <w:fldChar w:fldCharType="end"/>
            </w:r>
          </w:p>
        </w:tc>
        <w:tc>
          <w:tcPr>
            <w:tcW w:w="6625" w:type="dxa"/>
            <w:shd w:val="clear" w:color="auto" w:fill="auto"/>
          </w:tcPr>
          <w:p w:rsidR="009A30DA" w:rsidRPr="00816023" w:rsidRDefault="009A30DA" w:rsidP="00816023">
            <w:pPr>
              <w:pStyle w:val="BodyText"/>
              <w:spacing w:before="120" w:after="120"/>
              <w:ind w:left="0"/>
              <w:rPr>
                <w:rFonts w:ascii="Arial" w:hAnsi="Arial" w:cs="Arial"/>
                <w:sz w:val="22"/>
              </w:rPr>
            </w:pPr>
            <w:r w:rsidRPr="00816023">
              <w:rPr>
                <w:rFonts w:ascii="Arial" w:hAnsi="Arial" w:cs="Arial"/>
                <w:sz w:val="22"/>
              </w:rPr>
              <w:t xml:space="preserve">Signed </w:t>
            </w:r>
            <w:r w:rsidRPr="00816023">
              <w:rPr>
                <w:rFonts w:ascii="Arial" w:hAnsi="Arial" w:cs="Arial"/>
                <w:b/>
                <w:sz w:val="22"/>
              </w:rPr>
              <w:t>LEASE PROPOSAL FORM</w:t>
            </w:r>
            <w:r w:rsidRPr="00816023">
              <w:rPr>
                <w:rFonts w:ascii="Arial" w:hAnsi="Arial" w:cs="Arial"/>
                <w:sz w:val="22"/>
              </w:rPr>
              <w:t>, completed with Acknowledgements and Certifications, where applicable.</w:t>
            </w:r>
          </w:p>
        </w:tc>
        <w:tc>
          <w:tcPr>
            <w:tcW w:w="2070" w:type="dxa"/>
            <w:shd w:val="clear" w:color="auto" w:fill="auto"/>
          </w:tcPr>
          <w:p w:rsidR="009A30DA" w:rsidRPr="00816023" w:rsidRDefault="001C7171" w:rsidP="00EF52CA">
            <w:pPr>
              <w:pStyle w:val="BodyText"/>
              <w:spacing w:before="120" w:after="120"/>
              <w:ind w:left="0"/>
              <w:rPr>
                <w:rFonts w:ascii="Arial" w:hAnsi="Arial" w:cs="Arial"/>
                <w:sz w:val="22"/>
              </w:rPr>
            </w:pPr>
            <w:r w:rsidRPr="00816023">
              <w:rPr>
                <w:rFonts w:ascii="Arial" w:hAnsi="Arial" w:cs="Arial"/>
                <w:b/>
                <w:sz w:val="22"/>
              </w:rPr>
              <w:t xml:space="preserve">Exhibit </w:t>
            </w:r>
            <w:r w:rsidR="00EF52CA">
              <w:rPr>
                <w:rFonts w:ascii="Arial" w:hAnsi="Arial" w:cs="Arial"/>
                <w:b/>
                <w:sz w:val="22"/>
              </w:rPr>
              <w:t>1</w:t>
            </w:r>
            <w:r w:rsidRPr="00816023">
              <w:rPr>
                <w:rFonts w:ascii="Arial" w:hAnsi="Arial" w:cs="Arial"/>
                <w:sz w:val="22"/>
              </w:rPr>
              <w:t xml:space="preserve">; see also </w:t>
            </w:r>
            <w:r w:rsidR="003B184E" w:rsidRPr="00816023">
              <w:rPr>
                <w:rFonts w:ascii="Arial" w:hAnsi="Arial" w:cs="Arial"/>
                <w:sz w:val="22"/>
              </w:rPr>
              <w:t xml:space="preserve">Part B, </w:t>
            </w:r>
            <w:r w:rsidR="003A5D48" w:rsidRPr="00431944">
              <w:rPr>
                <w:rFonts w:ascii="Arial" w:hAnsi="Arial" w:cs="Arial"/>
                <w:b/>
                <w:sz w:val="22"/>
              </w:rPr>
              <w:t>Appendices</w:t>
            </w:r>
            <w:r w:rsidR="00EF52CA" w:rsidRPr="00431944">
              <w:rPr>
                <w:rFonts w:ascii="Arial" w:hAnsi="Arial" w:cs="Arial"/>
                <w:b/>
                <w:sz w:val="22"/>
              </w:rPr>
              <w:t xml:space="preserve"> A</w:t>
            </w:r>
            <w:r w:rsidR="00EF52CA">
              <w:rPr>
                <w:rFonts w:ascii="Arial" w:hAnsi="Arial" w:cs="Arial"/>
                <w:sz w:val="22"/>
              </w:rPr>
              <w:t xml:space="preserve"> and</w:t>
            </w:r>
            <w:r w:rsidR="00EF52CA" w:rsidRPr="00431944">
              <w:rPr>
                <w:rFonts w:ascii="Arial" w:hAnsi="Arial" w:cs="Arial"/>
                <w:b/>
                <w:sz w:val="22"/>
              </w:rPr>
              <w:t xml:space="preserve"> B</w:t>
            </w:r>
            <w:r w:rsidR="00EF52CA">
              <w:rPr>
                <w:rFonts w:ascii="Arial" w:hAnsi="Arial" w:cs="Arial"/>
                <w:sz w:val="22"/>
              </w:rPr>
              <w:t>, and</w:t>
            </w:r>
            <w:r w:rsidR="003B184E" w:rsidRPr="00816023">
              <w:rPr>
                <w:rFonts w:ascii="Arial" w:hAnsi="Arial" w:cs="Arial"/>
                <w:sz w:val="22"/>
              </w:rPr>
              <w:t xml:space="preserve"> </w:t>
            </w:r>
            <w:r w:rsidRPr="00431944">
              <w:rPr>
                <w:rFonts w:ascii="Arial" w:hAnsi="Arial" w:cs="Arial"/>
                <w:b/>
                <w:sz w:val="22"/>
              </w:rPr>
              <w:t>SPACE REQUIREMENTS</w:t>
            </w:r>
          </w:p>
        </w:tc>
      </w:tr>
      <w:tr w:rsidR="009A30DA" w:rsidRPr="00816023" w:rsidTr="00816023">
        <w:tc>
          <w:tcPr>
            <w:tcW w:w="1381" w:type="dxa"/>
            <w:shd w:val="clear" w:color="auto" w:fill="auto"/>
            <w:vAlign w:val="center"/>
          </w:tcPr>
          <w:p w:rsidR="009A30DA" w:rsidRPr="00816023" w:rsidRDefault="00E6787F" w:rsidP="00816023">
            <w:pPr>
              <w:pStyle w:val="BodyText"/>
              <w:spacing w:before="120" w:after="120"/>
              <w:ind w:left="0"/>
              <w:jc w:val="center"/>
              <w:rPr>
                <w:rFonts w:ascii="Arial" w:hAnsi="Arial" w:cs="Arial"/>
                <w:sz w:val="22"/>
              </w:rPr>
            </w:pPr>
            <w:r w:rsidRPr="00462436">
              <w:rPr>
                <w:rFonts w:ascii="Arial" w:hAnsi="Arial" w:cs="Arial"/>
                <w:sz w:val="22"/>
              </w:rPr>
              <w:fldChar w:fldCharType="begin">
                <w:ffData>
                  <w:name w:val=""/>
                  <w:enabled/>
                  <w:calcOnExit w:val="0"/>
                  <w:checkBox>
                    <w:sizeAuto/>
                    <w:default w:val="0"/>
                  </w:checkBox>
                </w:ffData>
              </w:fldChar>
            </w:r>
            <w:r w:rsidRPr="00462436">
              <w:rPr>
                <w:rFonts w:ascii="Arial" w:hAnsi="Arial" w:cs="Arial"/>
                <w:sz w:val="22"/>
              </w:rPr>
              <w:instrText xml:space="preserve"> FORMCHECKBOX </w:instrText>
            </w:r>
            <w:r w:rsidRPr="00462436">
              <w:rPr>
                <w:rFonts w:ascii="Arial" w:hAnsi="Arial" w:cs="Arial"/>
                <w:sz w:val="22"/>
              </w:rPr>
            </w:r>
            <w:r w:rsidRPr="00462436">
              <w:rPr>
                <w:rFonts w:ascii="Arial" w:hAnsi="Arial" w:cs="Arial"/>
                <w:sz w:val="22"/>
              </w:rPr>
              <w:fldChar w:fldCharType="separate"/>
            </w:r>
            <w:r w:rsidRPr="00462436">
              <w:rPr>
                <w:rFonts w:ascii="Arial" w:hAnsi="Arial" w:cs="Arial"/>
                <w:sz w:val="22"/>
              </w:rPr>
              <w:fldChar w:fldCharType="end"/>
            </w:r>
          </w:p>
        </w:tc>
        <w:tc>
          <w:tcPr>
            <w:tcW w:w="6625" w:type="dxa"/>
            <w:shd w:val="clear" w:color="auto" w:fill="auto"/>
          </w:tcPr>
          <w:p w:rsidR="009A30DA" w:rsidRPr="00816023" w:rsidRDefault="00F56484" w:rsidP="00816023">
            <w:pPr>
              <w:pStyle w:val="BodyText"/>
              <w:spacing w:before="120" w:after="120"/>
              <w:ind w:left="0"/>
              <w:rPr>
                <w:rFonts w:ascii="Arial" w:hAnsi="Arial" w:cs="Arial"/>
                <w:sz w:val="22"/>
              </w:rPr>
            </w:pPr>
            <w:r w:rsidRPr="00816023">
              <w:rPr>
                <w:rFonts w:ascii="Arial" w:hAnsi="Arial" w:cs="Arial"/>
                <w:b/>
                <w:sz w:val="22"/>
              </w:rPr>
              <w:t>PROOF OF CONTROL OF PROPERTY</w:t>
            </w:r>
            <w:r w:rsidR="009A30DA" w:rsidRPr="00816023">
              <w:rPr>
                <w:rFonts w:ascii="Arial" w:hAnsi="Arial" w:cs="Arial"/>
                <w:sz w:val="22"/>
              </w:rPr>
              <w:t>, and/or representation of Owner</w:t>
            </w:r>
          </w:p>
        </w:tc>
        <w:tc>
          <w:tcPr>
            <w:tcW w:w="2070" w:type="dxa"/>
            <w:shd w:val="clear" w:color="auto" w:fill="auto"/>
          </w:tcPr>
          <w:p w:rsidR="009A30DA" w:rsidRPr="00431944" w:rsidRDefault="00EF52CA" w:rsidP="00816023">
            <w:pPr>
              <w:pStyle w:val="BodyText"/>
              <w:spacing w:before="120" w:after="120"/>
              <w:ind w:left="0"/>
              <w:rPr>
                <w:rFonts w:ascii="Arial" w:hAnsi="Arial" w:cs="Arial"/>
                <w:b/>
                <w:sz w:val="22"/>
              </w:rPr>
            </w:pPr>
            <w:r w:rsidRPr="00431944">
              <w:rPr>
                <w:rFonts w:ascii="Arial" w:hAnsi="Arial" w:cs="Arial"/>
                <w:b/>
                <w:sz w:val="22"/>
              </w:rPr>
              <w:t>Appendix A</w:t>
            </w:r>
          </w:p>
        </w:tc>
      </w:tr>
      <w:tr w:rsidR="009A30DA" w:rsidRPr="00816023" w:rsidTr="00816023">
        <w:tc>
          <w:tcPr>
            <w:tcW w:w="1381" w:type="dxa"/>
            <w:shd w:val="clear" w:color="auto" w:fill="auto"/>
            <w:vAlign w:val="center"/>
          </w:tcPr>
          <w:p w:rsidR="009A30DA" w:rsidRPr="00816023" w:rsidRDefault="00E6787F" w:rsidP="00816023">
            <w:pPr>
              <w:pStyle w:val="BodyText"/>
              <w:spacing w:before="120" w:after="120"/>
              <w:ind w:left="0"/>
              <w:jc w:val="center"/>
              <w:rPr>
                <w:rFonts w:ascii="Arial" w:hAnsi="Arial" w:cs="Arial"/>
                <w:sz w:val="22"/>
              </w:rPr>
            </w:pPr>
            <w:r w:rsidRPr="00462436">
              <w:rPr>
                <w:rFonts w:ascii="Arial" w:hAnsi="Arial" w:cs="Arial"/>
                <w:sz w:val="22"/>
              </w:rPr>
              <w:fldChar w:fldCharType="begin">
                <w:ffData>
                  <w:name w:val=""/>
                  <w:enabled/>
                  <w:calcOnExit w:val="0"/>
                  <w:checkBox>
                    <w:sizeAuto/>
                    <w:default w:val="0"/>
                  </w:checkBox>
                </w:ffData>
              </w:fldChar>
            </w:r>
            <w:r w:rsidRPr="00462436">
              <w:rPr>
                <w:rFonts w:ascii="Arial" w:hAnsi="Arial" w:cs="Arial"/>
                <w:sz w:val="22"/>
              </w:rPr>
              <w:instrText xml:space="preserve"> FORMCHECKBOX </w:instrText>
            </w:r>
            <w:r w:rsidRPr="00462436">
              <w:rPr>
                <w:rFonts w:ascii="Arial" w:hAnsi="Arial" w:cs="Arial"/>
                <w:sz w:val="22"/>
              </w:rPr>
            </w:r>
            <w:r w:rsidRPr="00462436">
              <w:rPr>
                <w:rFonts w:ascii="Arial" w:hAnsi="Arial" w:cs="Arial"/>
                <w:sz w:val="22"/>
              </w:rPr>
              <w:fldChar w:fldCharType="separate"/>
            </w:r>
            <w:r w:rsidRPr="00462436">
              <w:rPr>
                <w:rFonts w:ascii="Arial" w:hAnsi="Arial" w:cs="Arial"/>
                <w:sz w:val="22"/>
              </w:rPr>
              <w:fldChar w:fldCharType="end"/>
            </w:r>
          </w:p>
        </w:tc>
        <w:tc>
          <w:tcPr>
            <w:tcW w:w="6625" w:type="dxa"/>
            <w:shd w:val="clear" w:color="auto" w:fill="auto"/>
          </w:tcPr>
          <w:p w:rsidR="009A30DA" w:rsidRPr="00816023" w:rsidRDefault="00F56484" w:rsidP="00816023">
            <w:pPr>
              <w:pStyle w:val="BodyText"/>
              <w:spacing w:before="120" w:after="120"/>
              <w:ind w:left="0"/>
              <w:rPr>
                <w:rFonts w:ascii="Arial" w:hAnsi="Arial" w:cs="Arial"/>
                <w:sz w:val="22"/>
              </w:rPr>
            </w:pPr>
            <w:r w:rsidRPr="00816023">
              <w:rPr>
                <w:rFonts w:ascii="Arial" w:hAnsi="Arial" w:cs="Arial"/>
                <w:b/>
                <w:sz w:val="22"/>
              </w:rPr>
              <w:t>AREA MAP</w:t>
            </w:r>
            <w:r w:rsidRPr="00816023">
              <w:rPr>
                <w:rFonts w:ascii="Arial" w:hAnsi="Arial" w:cs="Arial"/>
                <w:sz w:val="22"/>
              </w:rPr>
              <w:t xml:space="preserve"> </w:t>
            </w:r>
            <w:r w:rsidR="009A30DA" w:rsidRPr="00816023">
              <w:rPr>
                <w:rFonts w:ascii="Arial" w:hAnsi="Arial" w:cs="Arial"/>
                <w:sz w:val="22"/>
              </w:rPr>
              <w:t xml:space="preserve">identifying the building location, major </w:t>
            </w:r>
            <w:r w:rsidR="00477412" w:rsidRPr="00816023">
              <w:rPr>
                <w:rFonts w:ascii="Arial" w:hAnsi="Arial" w:cs="Arial"/>
                <w:sz w:val="22"/>
              </w:rPr>
              <w:t>arterials</w:t>
            </w:r>
            <w:r w:rsidR="009A30DA" w:rsidRPr="00816023">
              <w:rPr>
                <w:rFonts w:ascii="Arial" w:hAnsi="Arial" w:cs="Arial"/>
                <w:sz w:val="22"/>
              </w:rPr>
              <w:t xml:space="preserve"> and public transportation routes.</w:t>
            </w:r>
          </w:p>
        </w:tc>
        <w:tc>
          <w:tcPr>
            <w:tcW w:w="2070" w:type="dxa"/>
            <w:shd w:val="clear" w:color="auto" w:fill="auto"/>
          </w:tcPr>
          <w:p w:rsidR="009A30DA" w:rsidRPr="00431944" w:rsidRDefault="003B184E" w:rsidP="00EF52CA">
            <w:pPr>
              <w:pStyle w:val="BodyText"/>
              <w:spacing w:before="120" w:after="120"/>
              <w:ind w:left="0"/>
              <w:rPr>
                <w:rFonts w:ascii="Arial" w:hAnsi="Arial" w:cs="Arial"/>
                <w:b/>
                <w:sz w:val="22"/>
              </w:rPr>
            </w:pPr>
            <w:r w:rsidRPr="00431944">
              <w:rPr>
                <w:rFonts w:ascii="Arial" w:hAnsi="Arial" w:cs="Arial"/>
                <w:b/>
                <w:sz w:val="22"/>
              </w:rPr>
              <w:t xml:space="preserve">Part B, </w:t>
            </w:r>
            <w:r w:rsidR="00EF52CA" w:rsidRPr="00431944">
              <w:rPr>
                <w:rFonts w:ascii="Arial" w:hAnsi="Arial" w:cs="Arial"/>
                <w:b/>
                <w:sz w:val="22"/>
              </w:rPr>
              <w:t>Appendix A</w:t>
            </w:r>
          </w:p>
        </w:tc>
      </w:tr>
      <w:tr w:rsidR="009A30DA" w:rsidRPr="00816023" w:rsidTr="00816023">
        <w:tc>
          <w:tcPr>
            <w:tcW w:w="1381" w:type="dxa"/>
            <w:shd w:val="clear" w:color="auto" w:fill="auto"/>
            <w:vAlign w:val="center"/>
          </w:tcPr>
          <w:p w:rsidR="009A30DA" w:rsidRPr="00816023" w:rsidRDefault="00E6787F" w:rsidP="00816023">
            <w:pPr>
              <w:pStyle w:val="BodyText"/>
              <w:spacing w:before="120" w:after="120"/>
              <w:ind w:left="0"/>
              <w:jc w:val="center"/>
              <w:rPr>
                <w:rFonts w:ascii="Arial" w:hAnsi="Arial" w:cs="Arial"/>
                <w:sz w:val="22"/>
              </w:rPr>
            </w:pPr>
            <w:r w:rsidRPr="00462436">
              <w:rPr>
                <w:rFonts w:ascii="Arial" w:hAnsi="Arial" w:cs="Arial"/>
                <w:sz w:val="22"/>
              </w:rPr>
              <w:fldChar w:fldCharType="begin">
                <w:ffData>
                  <w:name w:val=""/>
                  <w:enabled/>
                  <w:calcOnExit w:val="0"/>
                  <w:checkBox>
                    <w:sizeAuto/>
                    <w:default w:val="0"/>
                  </w:checkBox>
                </w:ffData>
              </w:fldChar>
            </w:r>
            <w:r w:rsidRPr="00462436">
              <w:rPr>
                <w:rFonts w:ascii="Arial" w:hAnsi="Arial" w:cs="Arial"/>
                <w:sz w:val="22"/>
              </w:rPr>
              <w:instrText xml:space="preserve"> FORMCHECKBOX </w:instrText>
            </w:r>
            <w:r w:rsidRPr="00462436">
              <w:rPr>
                <w:rFonts w:ascii="Arial" w:hAnsi="Arial" w:cs="Arial"/>
                <w:sz w:val="22"/>
              </w:rPr>
            </w:r>
            <w:r w:rsidRPr="00462436">
              <w:rPr>
                <w:rFonts w:ascii="Arial" w:hAnsi="Arial" w:cs="Arial"/>
                <w:sz w:val="22"/>
              </w:rPr>
              <w:fldChar w:fldCharType="separate"/>
            </w:r>
            <w:r w:rsidRPr="00462436">
              <w:rPr>
                <w:rFonts w:ascii="Arial" w:hAnsi="Arial" w:cs="Arial"/>
                <w:sz w:val="22"/>
              </w:rPr>
              <w:fldChar w:fldCharType="end"/>
            </w:r>
          </w:p>
        </w:tc>
        <w:tc>
          <w:tcPr>
            <w:tcW w:w="6625" w:type="dxa"/>
            <w:shd w:val="clear" w:color="auto" w:fill="auto"/>
          </w:tcPr>
          <w:p w:rsidR="009A30DA" w:rsidRPr="00816023" w:rsidRDefault="00F56484" w:rsidP="00816023">
            <w:pPr>
              <w:pStyle w:val="BodyText"/>
              <w:spacing w:before="120" w:after="120"/>
              <w:ind w:left="0"/>
              <w:rPr>
                <w:rFonts w:ascii="Arial" w:hAnsi="Arial" w:cs="Arial"/>
                <w:sz w:val="22"/>
              </w:rPr>
            </w:pPr>
            <w:r w:rsidRPr="00816023">
              <w:rPr>
                <w:rFonts w:ascii="Arial" w:hAnsi="Arial" w:cs="Arial"/>
                <w:b/>
                <w:sz w:val="22"/>
              </w:rPr>
              <w:t xml:space="preserve">SITE PLAN: </w:t>
            </w:r>
            <w:r w:rsidRPr="00816023">
              <w:rPr>
                <w:rFonts w:ascii="Arial" w:hAnsi="Arial" w:cs="Arial"/>
                <w:sz w:val="22"/>
              </w:rPr>
              <w:t>A detailed site layout drawn to scale, 11x17 or 8.5x14 format, in schematic form indicating true north. Include:</w:t>
            </w:r>
          </w:p>
          <w:p w:rsidR="00F56484" w:rsidRPr="00816023" w:rsidRDefault="00F56484" w:rsidP="00816023">
            <w:pPr>
              <w:pStyle w:val="BodyText"/>
              <w:numPr>
                <w:ilvl w:val="0"/>
                <w:numId w:val="46"/>
              </w:numPr>
              <w:spacing w:before="120" w:after="120"/>
              <w:ind w:left="661"/>
              <w:rPr>
                <w:rFonts w:ascii="Arial" w:hAnsi="Arial" w:cs="Arial"/>
                <w:sz w:val="22"/>
              </w:rPr>
            </w:pPr>
            <w:r w:rsidRPr="00816023">
              <w:rPr>
                <w:rFonts w:ascii="Arial" w:hAnsi="Arial" w:cs="Arial"/>
                <w:sz w:val="22"/>
              </w:rPr>
              <w:t xml:space="preserve">Building orientation and relationship to the site; ingress and egress for autos and </w:t>
            </w:r>
            <w:r w:rsidR="00477412" w:rsidRPr="00816023">
              <w:rPr>
                <w:rFonts w:ascii="Arial" w:hAnsi="Arial" w:cs="Arial"/>
                <w:sz w:val="22"/>
              </w:rPr>
              <w:t>pedestrians</w:t>
            </w:r>
            <w:r w:rsidRPr="00816023">
              <w:rPr>
                <w:rFonts w:ascii="Arial" w:hAnsi="Arial" w:cs="Arial"/>
                <w:sz w:val="22"/>
              </w:rPr>
              <w:t xml:space="preserve">; access and traffic flow; parking and number of stalls; </w:t>
            </w:r>
            <w:r w:rsidR="00477412" w:rsidRPr="00816023">
              <w:rPr>
                <w:rFonts w:ascii="Arial" w:hAnsi="Arial" w:cs="Arial"/>
                <w:sz w:val="22"/>
              </w:rPr>
              <w:t>vehicle</w:t>
            </w:r>
            <w:r w:rsidRPr="00816023">
              <w:rPr>
                <w:rFonts w:ascii="Arial" w:hAnsi="Arial" w:cs="Arial"/>
                <w:sz w:val="22"/>
              </w:rPr>
              <w:t xml:space="preserve"> and pedestrian circulation pattern; loading/service area; and location of exterior lights and signage.</w:t>
            </w:r>
          </w:p>
          <w:p w:rsidR="00F56484" w:rsidRPr="00816023" w:rsidRDefault="00F56484" w:rsidP="00816023">
            <w:pPr>
              <w:pStyle w:val="BodyText"/>
              <w:numPr>
                <w:ilvl w:val="0"/>
                <w:numId w:val="46"/>
              </w:numPr>
              <w:spacing w:before="120" w:after="120"/>
              <w:ind w:left="661"/>
              <w:rPr>
                <w:rFonts w:ascii="Arial" w:hAnsi="Arial" w:cs="Arial"/>
                <w:sz w:val="22"/>
              </w:rPr>
            </w:pPr>
            <w:r w:rsidRPr="00816023">
              <w:rPr>
                <w:rFonts w:ascii="Arial" w:hAnsi="Arial" w:cs="Arial"/>
                <w:sz w:val="22"/>
              </w:rPr>
              <w:t>Potential areas for future expansion, if applicable.</w:t>
            </w:r>
          </w:p>
          <w:p w:rsidR="00F56484" w:rsidRPr="00816023" w:rsidRDefault="00477412" w:rsidP="00816023">
            <w:pPr>
              <w:pStyle w:val="BodyText"/>
              <w:numPr>
                <w:ilvl w:val="0"/>
                <w:numId w:val="46"/>
              </w:numPr>
              <w:spacing w:before="120" w:after="120"/>
              <w:ind w:left="661"/>
              <w:rPr>
                <w:rFonts w:ascii="Arial" w:hAnsi="Arial" w:cs="Arial"/>
                <w:sz w:val="22"/>
              </w:rPr>
            </w:pPr>
            <w:r w:rsidRPr="00816023">
              <w:rPr>
                <w:rFonts w:ascii="Arial" w:hAnsi="Arial" w:cs="Arial"/>
                <w:sz w:val="22"/>
              </w:rPr>
              <w:t>Accessible</w:t>
            </w:r>
            <w:r w:rsidR="00F56484" w:rsidRPr="00816023">
              <w:rPr>
                <w:rFonts w:ascii="Arial" w:hAnsi="Arial" w:cs="Arial"/>
                <w:sz w:val="22"/>
              </w:rPr>
              <w:t xml:space="preserve"> route to and through site to building entrances.</w:t>
            </w:r>
          </w:p>
        </w:tc>
        <w:tc>
          <w:tcPr>
            <w:tcW w:w="2070" w:type="dxa"/>
            <w:shd w:val="clear" w:color="auto" w:fill="auto"/>
          </w:tcPr>
          <w:p w:rsidR="009A30DA" w:rsidRPr="00816023" w:rsidRDefault="003B184E" w:rsidP="00EF52CA">
            <w:pPr>
              <w:pStyle w:val="BodyText"/>
              <w:spacing w:before="120" w:after="120"/>
              <w:ind w:left="0"/>
              <w:rPr>
                <w:rFonts w:ascii="Arial" w:hAnsi="Arial" w:cs="Arial"/>
                <w:sz w:val="22"/>
              </w:rPr>
            </w:pPr>
            <w:r w:rsidRPr="00431944">
              <w:rPr>
                <w:rFonts w:ascii="Arial" w:hAnsi="Arial" w:cs="Arial"/>
                <w:b/>
                <w:sz w:val="22"/>
              </w:rPr>
              <w:t xml:space="preserve">Part B, </w:t>
            </w:r>
            <w:r w:rsidR="00EF52CA" w:rsidRPr="00431944">
              <w:rPr>
                <w:rFonts w:ascii="Arial" w:hAnsi="Arial" w:cs="Arial"/>
                <w:b/>
                <w:sz w:val="22"/>
              </w:rPr>
              <w:t>Appendix A</w:t>
            </w:r>
            <w:r w:rsidRPr="00816023">
              <w:rPr>
                <w:rFonts w:ascii="Arial" w:hAnsi="Arial" w:cs="Arial"/>
                <w:sz w:val="22"/>
              </w:rPr>
              <w:t xml:space="preserve">, and </w:t>
            </w:r>
            <w:r w:rsidRPr="00431944">
              <w:rPr>
                <w:rFonts w:ascii="Arial" w:hAnsi="Arial" w:cs="Arial"/>
                <w:b/>
                <w:sz w:val="22"/>
              </w:rPr>
              <w:t>SPACE REQUIREMENTS</w:t>
            </w:r>
          </w:p>
        </w:tc>
      </w:tr>
      <w:tr w:rsidR="003B184E" w:rsidRPr="00816023" w:rsidTr="00816023">
        <w:tc>
          <w:tcPr>
            <w:tcW w:w="1381" w:type="dxa"/>
            <w:shd w:val="clear" w:color="auto" w:fill="auto"/>
            <w:vAlign w:val="center"/>
          </w:tcPr>
          <w:p w:rsidR="003B184E" w:rsidRPr="00816023" w:rsidRDefault="00E6787F" w:rsidP="00816023">
            <w:pPr>
              <w:pStyle w:val="BodyText"/>
              <w:spacing w:before="120" w:after="120"/>
              <w:ind w:left="0"/>
              <w:jc w:val="center"/>
              <w:rPr>
                <w:rFonts w:ascii="Arial" w:hAnsi="Arial" w:cs="Arial"/>
                <w:sz w:val="22"/>
              </w:rPr>
            </w:pPr>
            <w:r w:rsidRPr="00462436">
              <w:rPr>
                <w:rFonts w:ascii="Arial" w:hAnsi="Arial" w:cs="Arial"/>
                <w:sz w:val="22"/>
              </w:rPr>
              <w:fldChar w:fldCharType="begin">
                <w:ffData>
                  <w:name w:val=""/>
                  <w:enabled/>
                  <w:calcOnExit w:val="0"/>
                  <w:checkBox>
                    <w:sizeAuto/>
                    <w:default w:val="0"/>
                  </w:checkBox>
                </w:ffData>
              </w:fldChar>
            </w:r>
            <w:r w:rsidRPr="00462436">
              <w:rPr>
                <w:rFonts w:ascii="Arial" w:hAnsi="Arial" w:cs="Arial"/>
                <w:sz w:val="22"/>
              </w:rPr>
              <w:instrText xml:space="preserve"> FORMCHECKBOX </w:instrText>
            </w:r>
            <w:r w:rsidRPr="00462436">
              <w:rPr>
                <w:rFonts w:ascii="Arial" w:hAnsi="Arial" w:cs="Arial"/>
                <w:sz w:val="22"/>
              </w:rPr>
            </w:r>
            <w:r w:rsidRPr="00462436">
              <w:rPr>
                <w:rFonts w:ascii="Arial" w:hAnsi="Arial" w:cs="Arial"/>
                <w:sz w:val="22"/>
              </w:rPr>
              <w:fldChar w:fldCharType="separate"/>
            </w:r>
            <w:r w:rsidRPr="00462436">
              <w:rPr>
                <w:rFonts w:ascii="Arial" w:hAnsi="Arial" w:cs="Arial"/>
                <w:sz w:val="22"/>
              </w:rPr>
              <w:fldChar w:fldCharType="end"/>
            </w:r>
          </w:p>
        </w:tc>
        <w:tc>
          <w:tcPr>
            <w:tcW w:w="6625" w:type="dxa"/>
            <w:shd w:val="clear" w:color="auto" w:fill="auto"/>
          </w:tcPr>
          <w:p w:rsidR="003B184E" w:rsidRPr="00816023" w:rsidRDefault="003B184E" w:rsidP="00816023">
            <w:pPr>
              <w:pStyle w:val="BodyText"/>
              <w:spacing w:before="120" w:after="120"/>
              <w:ind w:left="0"/>
              <w:rPr>
                <w:rFonts w:ascii="Arial" w:hAnsi="Arial" w:cs="Arial"/>
                <w:sz w:val="22"/>
              </w:rPr>
            </w:pPr>
            <w:r w:rsidRPr="00816023">
              <w:rPr>
                <w:rFonts w:ascii="Arial" w:hAnsi="Arial" w:cs="Arial"/>
                <w:sz w:val="22"/>
              </w:rPr>
              <w:t xml:space="preserve">Provide documentation showing current </w:t>
            </w:r>
            <w:r w:rsidRPr="00816023">
              <w:rPr>
                <w:rFonts w:ascii="Arial" w:hAnsi="Arial" w:cs="Arial"/>
                <w:b/>
                <w:sz w:val="22"/>
              </w:rPr>
              <w:t>ZONING</w:t>
            </w:r>
            <w:r w:rsidRPr="00816023">
              <w:rPr>
                <w:rFonts w:ascii="Arial" w:hAnsi="Arial" w:cs="Arial"/>
                <w:sz w:val="22"/>
              </w:rPr>
              <w:t xml:space="preserve"> and appropriate use.</w:t>
            </w:r>
          </w:p>
        </w:tc>
        <w:tc>
          <w:tcPr>
            <w:tcW w:w="2070" w:type="dxa"/>
            <w:shd w:val="clear" w:color="auto" w:fill="auto"/>
          </w:tcPr>
          <w:p w:rsidR="003B184E" w:rsidRPr="00431944" w:rsidRDefault="00262034" w:rsidP="00816023">
            <w:pPr>
              <w:pStyle w:val="BodyText"/>
              <w:spacing w:before="120" w:after="120"/>
              <w:ind w:left="0"/>
              <w:rPr>
                <w:rFonts w:ascii="Arial" w:hAnsi="Arial" w:cs="Arial"/>
                <w:b/>
                <w:sz w:val="22"/>
              </w:rPr>
            </w:pPr>
            <w:r w:rsidRPr="00431944">
              <w:rPr>
                <w:rFonts w:ascii="Arial" w:hAnsi="Arial" w:cs="Arial"/>
                <w:b/>
                <w:sz w:val="22"/>
              </w:rPr>
              <w:t>Appendix A</w:t>
            </w:r>
          </w:p>
        </w:tc>
      </w:tr>
      <w:tr w:rsidR="00A03AD8" w:rsidRPr="00816023" w:rsidTr="00816023">
        <w:tc>
          <w:tcPr>
            <w:tcW w:w="1381" w:type="dxa"/>
            <w:shd w:val="clear" w:color="auto" w:fill="auto"/>
            <w:vAlign w:val="center"/>
          </w:tcPr>
          <w:p w:rsidR="00A03AD8" w:rsidRPr="00816023" w:rsidRDefault="00E6787F" w:rsidP="00816023">
            <w:pPr>
              <w:pStyle w:val="BodyText"/>
              <w:spacing w:before="120" w:after="120"/>
              <w:ind w:left="0"/>
              <w:jc w:val="center"/>
              <w:rPr>
                <w:rFonts w:ascii="Arial" w:hAnsi="Arial" w:cs="Arial"/>
                <w:sz w:val="22"/>
              </w:rPr>
            </w:pPr>
            <w:r w:rsidRPr="00462436">
              <w:rPr>
                <w:rFonts w:ascii="Arial" w:hAnsi="Arial" w:cs="Arial"/>
                <w:sz w:val="22"/>
              </w:rPr>
              <w:fldChar w:fldCharType="begin">
                <w:ffData>
                  <w:name w:val=""/>
                  <w:enabled/>
                  <w:calcOnExit w:val="0"/>
                  <w:checkBox>
                    <w:sizeAuto/>
                    <w:default w:val="0"/>
                  </w:checkBox>
                </w:ffData>
              </w:fldChar>
            </w:r>
            <w:r w:rsidRPr="00462436">
              <w:rPr>
                <w:rFonts w:ascii="Arial" w:hAnsi="Arial" w:cs="Arial"/>
                <w:sz w:val="22"/>
              </w:rPr>
              <w:instrText xml:space="preserve"> FORMCHECKBOX </w:instrText>
            </w:r>
            <w:r w:rsidRPr="00462436">
              <w:rPr>
                <w:rFonts w:ascii="Arial" w:hAnsi="Arial" w:cs="Arial"/>
                <w:sz w:val="22"/>
              </w:rPr>
            </w:r>
            <w:r w:rsidRPr="00462436">
              <w:rPr>
                <w:rFonts w:ascii="Arial" w:hAnsi="Arial" w:cs="Arial"/>
                <w:sz w:val="22"/>
              </w:rPr>
              <w:fldChar w:fldCharType="separate"/>
            </w:r>
            <w:r w:rsidRPr="00462436">
              <w:rPr>
                <w:rFonts w:ascii="Arial" w:hAnsi="Arial" w:cs="Arial"/>
                <w:sz w:val="22"/>
              </w:rPr>
              <w:fldChar w:fldCharType="end"/>
            </w:r>
          </w:p>
        </w:tc>
        <w:tc>
          <w:tcPr>
            <w:tcW w:w="6625" w:type="dxa"/>
            <w:shd w:val="clear" w:color="auto" w:fill="auto"/>
          </w:tcPr>
          <w:p w:rsidR="00A03AD8" w:rsidRPr="00816023" w:rsidRDefault="00A03AD8" w:rsidP="00816023">
            <w:pPr>
              <w:pStyle w:val="BodyText"/>
              <w:spacing w:before="120" w:after="120"/>
              <w:ind w:left="0"/>
              <w:rPr>
                <w:rFonts w:ascii="Arial" w:hAnsi="Arial" w:cs="Arial"/>
                <w:b/>
                <w:sz w:val="22"/>
              </w:rPr>
            </w:pPr>
            <w:r w:rsidRPr="00816023">
              <w:rPr>
                <w:rFonts w:ascii="Arial" w:hAnsi="Arial" w:cs="Arial"/>
                <w:sz w:val="22"/>
              </w:rPr>
              <w:t xml:space="preserve">For SPACE UNDER CONSTRUCTION and PLANNED SPACE, document the </w:t>
            </w:r>
            <w:r w:rsidR="00477412" w:rsidRPr="00816023">
              <w:rPr>
                <w:rFonts w:ascii="Arial" w:hAnsi="Arial" w:cs="Arial"/>
                <w:sz w:val="22"/>
              </w:rPr>
              <w:t>status</w:t>
            </w:r>
            <w:r w:rsidRPr="00816023">
              <w:rPr>
                <w:rFonts w:ascii="Arial" w:hAnsi="Arial" w:cs="Arial"/>
                <w:sz w:val="22"/>
              </w:rPr>
              <w:t xml:space="preserve"> of any </w:t>
            </w:r>
            <w:r w:rsidRPr="00816023">
              <w:rPr>
                <w:rFonts w:ascii="Arial" w:hAnsi="Arial" w:cs="Arial"/>
                <w:b/>
                <w:sz w:val="22"/>
              </w:rPr>
              <w:t>SEPA determination, site plan approval, or building construction permit.</w:t>
            </w:r>
          </w:p>
        </w:tc>
        <w:tc>
          <w:tcPr>
            <w:tcW w:w="2070" w:type="dxa"/>
            <w:shd w:val="clear" w:color="auto" w:fill="auto"/>
          </w:tcPr>
          <w:p w:rsidR="00A03AD8" w:rsidRPr="00816023" w:rsidRDefault="00A03AD8" w:rsidP="00262034">
            <w:pPr>
              <w:pStyle w:val="BodyText"/>
              <w:spacing w:before="120" w:after="120"/>
              <w:ind w:left="0"/>
              <w:rPr>
                <w:rFonts w:ascii="Arial" w:hAnsi="Arial" w:cs="Arial"/>
                <w:sz w:val="22"/>
              </w:rPr>
            </w:pPr>
            <w:r w:rsidRPr="00431944">
              <w:rPr>
                <w:rFonts w:ascii="Arial" w:hAnsi="Arial" w:cs="Arial"/>
                <w:b/>
                <w:sz w:val="22"/>
              </w:rPr>
              <w:t>Part B</w:t>
            </w:r>
            <w:r w:rsidRPr="00816023">
              <w:rPr>
                <w:rFonts w:ascii="Arial" w:hAnsi="Arial" w:cs="Arial"/>
                <w:sz w:val="22"/>
              </w:rPr>
              <w:t xml:space="preserve">, </w:t>
            </w:r>
            <w:r w:rsidR="00262034">
              <w:rPr>
                <w:rFonts w:ascii="Arial" w:hAnsi="Arial" w:cs="Arial"/>
                <w:sz w:val="22"/>
              </w:rPr>
              <w:t xml:space="preserve">Definitions, and </w:t>
            </w:r>
            <w:r w:rsidR="00262034" w:rsidRPr="00431944">
              <w:rPr>
                <w:rFonts w:ascii="Arial" w:hAnsi="Arial" w:cs="Arial"/>
                <w:b/>
                <w:sz w:val="22"/>
              </w:rPr>
              <w:t>Appendix A</w:t>
            </w:r>
          </w:p>
        </w:tc>
      </w:tr>
      <w:tr w:rsidR="009A30DA" w:rsidRPr="00816023" w:rsidTr="00816023">
        <w:tc>
          <w:tcPr>
            <w:tcW w:w="1381" w:type="dxa"/>
            <w:shd w:val="clear" w:color="auto" w:fill="auto"/>
            <w:vAlign w:val="center"/>
          </w:tcPr>
          <w:p w:rsidR="009A30DA" w:rsidRPr="00816023" w:rsidRDefault="00E6787F" w:rsidP="00E6787F">
            <w:pPr>
              <w:pStyle w:val="BodyText"/>
              <w:spacing w:before="120" w:after="120"/>
              <w:ind w:left="0"/>
              <w:jc w:val="center"/>
              <w:rPr>
                <w:rFonts w:ascii="Arial" w:hAnsi="Arial" w:cs="Arial"/>
                <w:sz w:val="22"/>
              </w:rPr>
            </w:pPr>
            <w:r w:rsidRPr="00462436">
              <w:rPr>
                <w:rFonts w:ascii="Arial" w:hAnsi="Arial" w:cs="Arial"/>
                <w:sz w:val="22"/>
              </w:rPr>
              <w:fldChar w:fldCharType="begin">
                <w:ffData>
                  <w:name w:val=""/>
                  <w:enabled/>
                  <w:calcOnExit w:val="0"/>
                  <w:checkBox>
                    <w:sizeAuto/>
                    <w:default w:val="0"/>
                  </w:checkBox>
                </w:ffData>
              </w:fldChar>
            </w:r>
            <w:r w:rsidRPr="00462436">
              <w:rPr>
                <w:rFonts w:ascii="Arial" w:hAnsi="Arial" w:cs="Arial"/>
                <w:sz w:val="22"/>
              </w:rPr>
              <w:instrText xml:space="preserve"> FORMCHECKBOX </w:instrText>
            </w:r>
            <w:r w:rsidRPr="00462436">
              <w:rPr>
                <w:rFonts w:ascii="Arial" w:hAnsi="Arial" w:cs="Arial"/>
                <w:sz w:val="22"/>
              </w:rPr>
            </w:r>
            <w:r w:rsidRPr="00462436">
              <w:rPr>
                <w:rFonts w:ascii="Arial" w:hAnsi="Arial" w:cs="Arial"/>
                <w:sz w:val="22"/>
              </w:rPr>
              <w:fldChar w:fldCharType="separate"/>
            </w:r>
            <w:r w:rsidRPr="00462436">
              <w:rPr>
                <w:rFonts w:ascii="Arial" w:hAnsi="Arial" w:cs="Arial"/>
                <w:sz w:val="22"/>
              </w:rPr>
              <w:fldChar w:fldCharType="end"/>
            </w:r>
          </w:p>
        </w:tc>
        <w:tc>
          <w:tcPr>
            <w:tcW w:w="6625" w:type="dxa"/>
            <w:shd w:val="clear" w:color="auto" w:fill="auto"/>
          </w:tcPr>
          <w:p w:rsidR="000E1DFF" w:rsidRPr="00816023" w:rsidRDefault="007C7272" w:rsidP="00816023">
            <w:pPr>
              <w:pStyle w:val="BodyText"/>
              <w:spacing w:before="120" w:after="120"/>
              <w:ind w:left="0"/>
              <w:rPr>
                <w:rFonts w:ascii="Arial" w:hAnsi="Arial" w:cs="Arial"/>
                <w:b/>
                <w:sz w:val="22"/>
              </w:rPr>
            </w:pPr>
            <w:r w:rsidRPr="00816023">
              <w:rPr>
                <w:rFonts w:ascii="Arial" w:hAnsi="Arial" w:cs="Arial"/>
                <w:b/>
                <w:sz w:val="22"/>
              </w:rPr>
              <w:t>DRAWING AND PHOTOGRAPHS</w:t>
            </w:r>
          </w:p>
          <w:p w:rsidR="00F56484" w:rsidRPr="00816023" w:rsidRDefault="00F56484" w:rsidP="00816023">
            <w:pPr>
              <w:pStyle w:val="BodyText"/>
              <w:spacing w:before="120" w:after="120"/>
              <w:ind w:left="0"/>
              <w:rPr>
                <w:rFonts w:ascii="Arial" w:hAnsi="Arial" w:cs="Arial"/>
                <w:sz w:val="22"/>
              </w:rPr>
            </w:pPr>
            <w:r w:rsidRPr="00816023">
              <w:rPr>
                <w:rFonts w:ascii="Arial" w:hAnsi="Arial" w:cs="Arial"/>
                <w:b/>
                <w:sz w:val="22"/>
              </w:rPr>
              <w:t xml:space="preserve">BUILDING PLAN: </w:t>
            </w:r>
            <w:r w:rsidRPr="00816023">
              <w:rPr>
                <w:rFonts w:ascii="Arial" w:hAnsi="Arial" w:cs="Arial"/>
                <w:sz w:val="22"/>
              </w:rPr>
              <w:t>One hard copy of the shell and core floor plan for each floor included in the proposal for the premises</w:t>
            </w:r>
            <w:r w:rsidR="000E1DFF" w:rsidRPr="00816023">
              <w:rPr>
                <w:rFonts w:ascii="Arial" w:hAnsi="Arial" w:cs="Arial"/>
                <w:sz w:val="22"/>
              </w:rPr>
              <w:t>, drawn to scale, indicating true north, is required</w:t>
            </w:r>
            <w:r w:rsidRPr="00816023">
              <w:rPr>
                <w:rFonts w:ascii="Arial" w:hAnsi="Arial" w:cs="Arial"/>
                <w:sz w:val="22"/>
              </w:rPr>
              <w:t>.</w:t>
            </w:r>
            <w:r w:rsidR="000E1DFF" w:rsidRPr="00816023">
              <w:rPr>
                <w:rFonts w:ascii="Arial" w:hAnsi="Arial" w:cs="Arial"/>
                <w:sz w:val="22"/>
              </w:rPr>
              <w:t xml:space="preserve"> Proposers are encouraged to also provide an electronic version of the plan in CAD (AutoCAD preferred).</w:t>
            </w:r>
            <w:r w:rsidRPr="00816023">
              <w:rPr>
                <w:rFonts w:ascii="Arial" w:hAnsi="Arial" w:cs="Arial"/>
                <w:sz w:val="22"/>
              </w:rPr>
              <w:t xml:space="preserve"> Include:</w:t>
            </w:r>
          </w:p>
          <w:p w:rsidR="00F56484" w:rsidRPr="00816023" w:rsidRDefault="000E1DFF" w:rsidP="00816023">
            <w:pPr>
              <w:pStyle w:val="BodyText"/>
              <w:numPr>
                <w:ilvl w:val="0"/>
                <w:numId w:val="46"/>
              </w:numPr>
              <w:spacing w:before="120" w:after="120"/>
              <w:ind w:left="661"/>
              <w:rPr>
                <w:rFonts w:ascii="Arial" w:hAnsi="Arial" w:cs="Arial"/>
                <w:sz w:val="22"/>
              </w:rPr>
            </w:pPr>
            <w:r w:rsidRPr="00816023">
              <w:rPr>
                <w:rFonts w:ascii="Arial" w:hAnsi="Arial" w:cs="Arial"/>
                <w:sz w:val="22"/>
              </w:rPr>
              <w:t xml:space="preserve">Structural </w:t>
            </w:r>
            <w:r w:rsidR="00477412" w:rsidRPr="00816023">
              <w:rPr>
                <w:rFonts w:ascii="Arial" w:hAnsi="Arial" w:cs="Arial"/>
                <w:sz w:val="22"/>
              </w:rPr>
              <w:t>elements</w:t>
            </w:r>
            <w:r w:rsidRPr="00816023">
              <w:rPr>
                <w:rFonts w:ascii="Arial" w:hAnsi="Arial" w:cs="Arial"/>
                <w:sz w:val="22"/>
              </w:rPr>
              <w:t xml:space="preserve"> and limitations (columns, </w:t>
            </w:r>
            <w:r w:rsidR="00477412" w:rsidRPr="00816023">
              <w:rPr>
                <w:rFonts w:ascii="Arial" w:hAnsi="Arial" w:cs="Arial"/>
                <w:sz w:val="22"/>
              </w:rPr>
              <w:t>load-bearing</w:t>
            </w:r>
            <w:r w:rsidRPr="00816023">
              <w:rPr>
                <w:rFonts w:ascii="Arial" w:hAnsi="Arial" w:cs="Arial"/>
                <w:sz w:val="22"/>
              </w:rPr>
              <w:t xml:space="preserve"> walls, exposed bracing, etc.</w:t>
            </w:r>
          </w:p>
          <w:p w:rsidR="000E1DFF" w:rsidRPr="00816023" w:rsidRDefault="000E1DFF" w:rsidP="00816023">
            <w:pPr>
              <w:pStyle w:val="BodyText"/>
              <w:numPr>
                <w:ilvl w:val="0"/>
                <w:numId w:val="46"/>
              </w:numPr>
              <w:spacing w:before="120" w:after="120"/>
              <w:ind w:left="661"/>
              <w:rPr>
                <w:rFonts w:ascii="Arial" w:hAnsi="Arial" w:cs="Arial"/>
                <w:sz w:val="22"/>
              </w:rPr>
            </w:pPr>
            <w:r w:rsidRPr="00816023">
              <w:rPr>
                <w:rFonts w:ascii="Arial" w:hAnsi="Arial" w:cs="Arial"/>
                <w:sz w:val="22"/>
              </w:rPr>
              <w:lastRenderedPageBreak/>
              <w:t>All entrances and exits</w:t>
            </w:r>
          </w:p>
          <w:p w:rsidR="000E1DFF" w:rsidRPr="00816023" w:rsidRDefault="000E1DFF" w:rsidP="00816023">
            <w:pPr>
              <w:pStyle w:val="BodyText"/>
              <w:numPr>
                <w:ilvl w:val="0"/>
                <w:numId w:val="46"/>
              </w:numPr>
              <w:spacing w:before="120" w:after="120"/>
              <w:ind w:left="661"/>
              <w:rPr>
                <w:rFonts w:ascii="Arial" w:hAnsi="Arial" w:cs="Arial"/>
                <w:sz w:val="22"/>
              </w:rPr>
            </w:pPr>
            <w:r w:rsidRPr="00816023">
              <w:rPr>
                <w:rFonts w:ascii="Arial" w:hAnsi="Arial" w:cs="Arial"/>
                <w:sz w:val="22"/>
              </w:rPr>
              <w:t>Non-structural partitions</w:t>
            </w:r>
          </w:p>
          <w:p w:rsidR="000E1DFF" w:rsidRPr="00816023" w:rsidRDefault="000E1DFF" w:rsidP="00816023">
            <w:pPr>
              <w:pStyle w:val="BodyText"/>
              <w:numPr>
                <w:ilvl w:val="0"/>
                <w:numId w:val="46"/>
              </w:numPr>
              <w:spacing w:before="120" w:after="120"/>
              <w:ind w:left="661"/>
              <w:rPr>
                <w:rFonts w:ascii="Arial" w:hAnsi="Arial" w:cs="Arial"/>
                <w:sz w:val="22"/>
              </w:rPr>
            </w:pPr>
            <w:r w:rsidRPr="00816023">
              <w:rPr>
                <w:rFonts w:ascii="Arial" w:hAnsi="Arial" w:cs="Arial"/>
                <w:sz w:val="22"/>
              </w:rPr>
              <w:t>Existing windows</w:t>
            </w:r>
          </w:p>
          <w:p w:rsidR="000E1DFF" w:rsidRPr="00816023" w:rsidRDefault="000E1DFF" w:rsidP="00816023">
            <w:pPr>
              <w:pStyle w:val="BodyText"/>
              <w:numPr>
                <w:ilvl w:val="0"/>
                <w:numId w:val="46"/>
              </w:numPr>
              <w:spacing w:before="120" w:after="120"/>
              <w:ind w:left="661"/>
              <w:rPr>
                <w:rFonts w:ascii="Arial" w:hAnsi="Arial" w:cs="Arial"/>
                <w:sz w:val="22"/>
              </w:rPr>
            </w:pPr>
            <w:r w:rsidRPr="00816023">
              <w:rPr>
                <w:rFonts w:ascii="Arial" w:hAnsi="Arial" w:cs="Arial"/>
                <w:sz w:val="22"/>
              </w:rPr>
              <w:t>Mechanical, Electrical, and Telecommunications Rooms</w:t>
            </w:r>
          </w:p>
          <w:p w:rsidR="000E1DFF" w:rsidRPr="00816023" w:rsidRDefault="000E1DFF" w:rsidP="00816023">
            <w:pPr>
              <w:pStyle w:val="BodyText"/>
              <w:numPr>
                <w:ilvl w:val="0"/>
                <w:numId w:val="46"/>
              </w:numPr>
              <w:spacing w:before="120" w:after="120"/>
              <w:ind w:left="661"/>
              <w:rPr>
                <w:rFonts w:ascii="Arial" w:hAnsi="Arial" w:cs="Arial"/>
                <w:sz w:val="22"/>
              </w:rPr>
            </w:pPr>
            <w:r w:rsidRPr="00816023">
              <w:rPr>
                <w:rFonts w:ascii="Arial" w:hAnsi="Arial" w:cs="Arial"/>
                <w:sz w:val="22"/>
              </w:rPr>
              <w:t>Elevators and Stairwells</w:t>
            </w:r>
          </w:p>
          <w:p w:rsidR="000E1DFF" w:rsidRPr="00816023" w:rsidRDefault="000E1DFF" w:rsidP="00816023">
            <w:pPr>
              <w:pStyle w:val="BodyText"/>
              <w:numPr>
                <w:ilvl w:val="0"/>
                <w:numId w:val="46"/>
              </w:numPr>
              <w:spacing w:before="120" w:after="120"/>
              <w:ind w:left="661"/>
              <w:rPr>
                <w:rFonts w:ascii="Arial" w:hAnsi="Arial" w:cs="Arial"/>
                <w:sz w:val="22"/>
              </w:rPr>
            </w:pPr>
            <w:r w:rsidRPr="00816023">
              <w:rPr>
                <w:rFonts w:ascii="Arial" w:hAnsi="Arial" w:cs="Arial"/>
                <w:sz w:val="22"/>
              </w:rPr>
              <w:t>Rest Rooms</w:t>
            </w:r>
          </w:p>
          <w:p w:rsidR="003B184E" w:rsidRPr="00816023" w:rsidRDefault="003B184E" w:rsidP="00816023">
            <w:pPr>
              <w:pStyle w:val="BodyText"/>
              <w:numPr>
                <w:ilvl w:val="0"/>
                <w:numId w:val="46"/>
              </w:numPr>
              <w:spacing w:before="120" w:after="120"/>
              <w:ind w:left="661"/>
              <w:rPr>
                <w:rFonts w:ascii="Arial" w:hAnsi="Arial" w:cs="Arial"/>
                <w:sz w:val="22"/>
              </w:rPr>
            </w:pPr>
            <w:r w:rsidRPr="00816023">
              <w:rPr>
                <w:rFonts w:ascii="Arial" w:hAnsi="Arial" w:cs="Arial"/>
                <w:sz w:val="22"/>
              </w:rPr>
              <w:t>Common Areas</w:t>
            </w:r>
          </w:p>
          <w:p w:rsidR="000E1DFF" w:rsidRPr="00816023" w:rsidRDefault="000E1DFF" w:rsidP="00816023">
            <w:pPr>
              <w:pStyle w:val="BodyText"/>
              <w:spacing w:before="120" w:after="120"/>
              <w:ind w:left="0"/>
              <w:rPr>
                <w:rFonts w:ascii="Arial" w:hAnsi="Arial" w:cs="Arial"/>
                <w:sz w:val="22"/>
              </w:rPr>
            </w:pPr>
            <w:r w:rsidRPr="00816023">
              <w:rPr>
                <w:rFonts w:ascii="Arial" w:hAnsi="Arial" w:cs="Arial"/>
                <w:b/>
                <w:sz w:val="22"/>
              </w:rPr>
              <w:t>BUILDING ELEVATIONS:</w:t>
            </w:r>
            <w:r w:rsidRPr="00816023">
              <w:rPr>
                <w:rFonts w:ascii="Arial" w:hAnsi="Arial" w:cs="Arial"/>
                <w:sz w:val="22"/>
              </w:rPr>
              <w:t xml:space="preserve"> Include one hard copy of the building elevations drawn to scale, keyed to the building plan, with key entrances and building materials indicated. Photographs may be provided of existing buildings in lieu of building elevations.</w:t>
            </w:r>
          </w:p>
          <w:p w:rsidR="000E1DFF" w:rsidRPr="00816023" w:rsidRDefault="000E1DFF" w:rsidP="00816023">
            <w:pPr>
              <w:pStyle w:val="BodyText"/>
              <w:spacing w:before="120" w:after="120"/>
              <w:ind w:left="0"/>
              <w:rPr>
                <w:rFonts w:ascii="Arial" w:hAnsi="Arial" w:cs="Arial"/>
                <w:sz w:val="22"/>
              </w:rPr>
            </w:pPr>
            <w:r w:rsidRPr="00816023">
              <w:rPr>
                <w:rFonts w:ascii="Arial" w:hAnsi="Arial" w:cs="Arial"/>
                <w:b/>
                <w:sz w:val="22"/>
              </w:rPr>
              <w:t xml:space="preserve">BUILDING SECTIONS: </w:t>
            </w:r>
            <w:r w:rsidRPr="00816023">
              <w:rPr>
                <w:rFonts w:ascii="Arial" w:hAnsi="Arial" w:cs="Arial"/>
                <w:sz w:val="22"/>
              </w:rPr>
              <w:t>Include one hard copy of the building sections drawn to scale, keyed to the building plan and elevations, indicating:</w:t>
            </w:r>
          </w:p>
          <w:p w:rsidR="000E1DFF" w:rsidRPr="00816023" w:rsidRDefault="000E1DFF" w:rsidP="00816023">
            <w:pPr>
              <w:pStyle w:val="BodyText"/>
              <w:numPr>
                <w:ilvl w:val="0"/>
                <w:numId w:val="46"/>
              </w:numPr>
              <w:spacing w:before="120" w:after="120"/>
              <w:ind w:left="661"/>
              <w:rPr>
                <w:rFonts w:ascii="Arial" w:hAnsi="Arial" w:cs="Arial"/>
                <w:sz w:val="22"/>
              </w:rPr>
            </w:pPr>
            <w:r w:rsidRPr="00816023">
              <w:rPr>
                <w:rFonts w:ascii="Arial" w:hAnsi="Arial" w:cs="Arial"/>
                <w:sz w:val="22"/>
              </w:rPr>
              <w:t>Height of building, floor-to-floor dimension, and ceiling heights.</w:t>
            </w:r>
          </w:p>
        </w:tc>
        <w:tc>
          <w:tcPr>
            <w:tcW w:w="2070" w:type="dxa"/>
            <w:shd w:val="clear" w:color="auto" w:fill="auto"/>
          </w:tcPr>
          <w:p w:rsidR="009A30DA" w:rsidRPr="00816023" w:rsidRDefault="00262034" w:rsidP="00816023">
            <w:pPr>
              <w:pStyle w:val="BodyText"/>
              <w:spacing w:before="120" w:after="120"/>
              <w:ind w:left="0"/>
              <w:rPr>
                <w:rFonts w:ascii="Arial" w:hAnsi="Arial" w:cs="Arial"/>
                <w:sz w:val="22"/>
              </w:rPr>
            </w:pPr>
            <w:r w:rsidRPr="00431944">
              <w:rPr>
                <w:rFonts w:ascii="Arial" w:hAnsi="Arial" w:cs="Arial"/>
                <w:b/>
                <w:sz w:val="22"/>
              </w:rPr>
              <w:lastRenderedPageBreak/>
              <w:t>Appendix A</w:t>
            </w:r>
            <w:r w:rsidR="003B184E" w:rsidRPr="00431944">
              <w:rPr>
                <w:rFonts w:ascii="Arial" w:hAnsi="Arial" w:cs="Arial"/>
                <w:b/>
                <w:sz w:val="22"/>
              </w:rPr>
              <w:t xml:space="preserve"> </w:t>
            </w:r>
            <w:r w:rsidR="003B184E" w:rsidRPr="00816023">
              <w:rPr>
                <w:rFonts w:ascii="Arial" w:hAnsi="Arial" w:cs="Arial"/>
                <w:sz w:val="22"/>
              </w:rPr>
              <w:t xml:space="preserve">and </w:t>
            </w:r>
            <w:r w:rsidR="003B184E" w:rsidRPr="00431944">
              <w:rPr>
                <w:rFonts w:ascii="Arial" w:hAnsi="Arial" w:cs="Arial"/>
                <w:b/>
                <w:sz w:val="22"/>
              </w:rPr>
              <w:t>SPACE REQUIREMENTS</w:t>
            </w:r>
          </w:p>
        </w:tc>
      </w:tr>
      <w:tr w:rsidR="000E1DFF" w:rsidRPr="00816023" w:rsidTr="00816023">
        <w:tc>
          <w:tcPr>
            <w:tcW w:w="1381" w:type="dxa"/>
            <w:shd w:val="clear" w:color="auto" w:fill="auto"/>
            <w:vAlign w:val="center"/>
          </w:tcPr>
          <w:p w:rsidR="000E1DFF" w:rsidRPr="00816023" w:rsidRDefault="00E6787F" w:rsidP="00816023">
            <w:pPr>
              <w:pStyle w:val="BodyText"/>
              <w:spacing w:before="120" w:after="120"/>
              <w:ind w:left="0"/>
              <w:jc w:val="center"/>
              <w:rPr>
                <w:rFonts w:ascii="Arial" w:hAnsi="Arial" w:cs="Arial"/>
                <w:sz w:val="22"/>
              </w:rPr>
            </w:pPr>
            <w:r w:rsidRPr="00462436">
              <w:rPr>
                <w:rFonts w:ascii="Arial" w:hAnsi="Arial" w:cs="Arial"/>
                <w:sz w:val="22"/>
              </w:rPr>
              <w:fldChar w:fldCharType="begin">
                <w:ffData>
                  <w:name w:val=""/>
                  <w:enabled/>
                  <w:calcOnExit w:val="0"/>
                  <w:checkBox>
                    <w:sizeAuto/>
                    <w:default w:val="0"/>
                  </w:checkBox>
                </w:ffData>
              </w:fldChar>
            </w:r>
            <w:r w:rsidRPr="00462436">
              <w:rPr>
                <w:rFonts w:ascii="Arial" w:hAnsi="Arial" w:cs="Arial"/>
                <w:sz w:val="22"/>
              </w:rPr>
              <w:instrText xml:space="preserve"> FORMCHECKBOX </w:instrText>
            </w:r>
            <w:r w:rsidRPr="00462436">
              <w:rPr>
                <w:rFonts w:ascii="Arial" w:hAnsi="Arial" w:cs="Arial"/>
                <w:sz w:val="22"/>
              </w:rPr>
            </w:r>
            <w:r w:rsidRPr="00462436">
              <w:rPr>
                <w:rFonts w:ascii="Arial" w:hAnsi="Arial" w:cs="Arial"/>
                <w:sz w:val="22"/>
              </w:rPr>
              <w:fldChar w:fldCharType="separate"/>
            </w:r>
            <w:r w:rsidRPr="00462436">
              <w:rPr>
                <w:rFonts w:ascii="Arial" w:hAnsi="Arial" w:cs="Arial"/>
                <w:sz w:val="22"/>
              </w:rPr>
              <w:fldChar w:fldCharType="end"/>
            </w:r>
          </w:p>
        </w:tc>
        <w:tc>
          <w:tcPr>
            <w:tcW w:w="6625" w:type="dxa"/>
            <w:shd w:val="clear" w:color="auto" w:fill="auto"/>
          </w:tcPr>
          <w:p w:rsidR="000E1DFF" w:rsidRPr="00816023" w:rsidRDefault="007C7272" w:rsidP="00816023">
            <w:pPr>
              <w:pStyle w:val="BodyText"/>
              <w:spacing w:before="120" w:after="120"/>
              <w:ind w:left="0"/>
              <w:rPr>
                <w:rFonts w:ascii="Arial" w:hAnsi="Arial" w:cs="Arial"/>
                <w:sz w:val="22"/>
              </w:rPr>
            </w:pPr>
            <w:r w:rsidRPr="00816023">
              <w:rPr>
                <w:rFonts w:ascii="Arial" w:hAnsi="Arial" w:cs="Arial"/>
                <w:sz w:val="22"/>
              </w:rPr>
              <w:t xml:space="preserve">For </w:t>
            </w:r>
            <w:r w:rsidR="003B184E" w:rsidRPr="00816023">
              <w:rPr>
                <w:rFonts w:ascii="Arial" w:hAnsi="Arial" w:cs="Arial"/>
                <w:sz w:val="22"/>
              </w:rPr>
              <w:t xml:space="preserve">EXISTING </w:t>
            </w:r>
            <w:r w:rsidRPr="00816023">
              <w:rPr>
                <w:rFonts w:ascii="Arial" w:hAnsi="Arial" w:cs="Arial"/>
                <w:sz w:val="22"/>
              </w:rPr>
              <w:t>facilities: provide a description of the type and age of existing roof assemblies, indicating the most recent replacement date, and a history of repairs made since the most recent replacement.</w:t>
            </w:r>
          </w:p>
        </w:tc>
        <w:tc>
          <w:tcPr>
            <w:tcW w:w="2070" w:type="dxa"/>
            <w:shd w:val="clear" w:color="auto" w:fill="auto"/>
          </w:tcPr>
          <w:p w:rsidR="000E1DFF" w:rsidRPr="00431944" w:rsidRDefault="003B184E" w:rsidP="00816023">
            <w:pPr>
              <w:pStyle w:val="BodyText"/>
              <w:spacing w:before="120" w:after="120"/>
              <w:ind w:left="0"/>
              <w:rPr>
                <w:rFonts w:ascii="Arial" w:hAnsi="Arial" w:cs="Arial"/>
                <w:b/>
                <w:sz w:val="22"/>
              </w:rPr>
            </w:pPr>
            <w:r w:rsidRPr="00431944">
              <w:rPr>
                <w:rFonts w:ascii="Arial" w:hAnsi="Arial" w:cs="Arial"/>
                <w:b/>
                <w:sz w:val="22"/>
              </w:rPr>
              <w:t>SPACE REQUIREMENTS</w:t>
            </w:r>
          </w:p>
        </w:tc>
      </w:tr>
      <w:tr w:rsidR="000E1DFF" w:rsidRPr="00816023" w:rsidTr="00816023">
        <w:tc>
          <w:tcPr>
            <w:tcW w:w="1381" w:type="dxa"/>
            <w:shd w:val="clear" w:color="auto" w:fill="auto"/>
            <w:vAlign w:val="center"/>
          </w:tcPr>
          <w:p w:rsidR="000E1DFF" w:rsidRPr="00816023" w:rsidRDefault="00E6787F" w:rsidP="00816023">
            <w:pPr>
              <w:pStyle w:val="BodyText"/>
              <w:spacing w:before="120" w:after="120"/>
              <w:ind w:left="0"/>
              <w:jc w:val="center"/>
              <w:rPr>
                <w:rFonts w:ascii="Arial" w:hAnsi="Arial" w:cs="Arial"/>
                <w:sz w:val="22"/>
              </w:rPr>
            </w:pPr>
            <w:r w:rsidRPr="00462436">
              <w:rPr>
                <w:rFonts w:ascii="Arial" w:hAnsi="Arial" w:cs="Arial"/>
                <w:sz w:val="22"/>
              </w:rPr>
              <w:fldChar w:fldCharType="begin">
                <w:ffData>
                  <w:name w:val=""/>
                  <w:enabled/>
                  <w:calcOnExit w:val="0"/>
                  <w:checkBox>
                    <w:sizeAuto/>
                    <w:default w:val="0"/>
                  </w:checkBox>
                </w:ffData>
              </w:fldChar>
            </w:r>
            <w:r w:rsidRPr="00462436">
              <w:rPr>
                <w:rFonts w:ascii="Arial" w:hAnsi="Arial" w:cs="Arial"/>
                <w:sz w:val="22"/>
              </w:rPr>
              <w:instrText xml:space="preserve"> FORMCHECKBOX </w:instrText>
            </w:r>
            <w:r w:rsidRPr="00462436">
              <w:rPr>
                <w:rFonts w:ascii="Arial" w:hAnsi="Arial" w:cs="Arial"/>
                <w:sz w:val="22"/>
              </w:rPr>
            </w:r>
            <w:r w:rsidRPr="00462436">
              <w:rPr>
                <w:rFonts w:ascii="Arial" w:hAnsi="Arial" w:cs="Arial"/>
                <w:sz w:val="22"/>
              </w:rPr>
              <w:fldChar w:fldCharType="separate"/>
            </w:r>
            <w:r w:rsidRPr="00462436">
              <w:rPr>
                <w:rFonts w:ascii="Arial" w:hAnsi="Arial" w:cs="Arial"/>
                <w:sz w:val="22"/>
              </w:rPr>
              <w:fldChar w:fldCharType="end"/>
            </w:r>
          </w:p>
        </w:tc>
        <w:tc>
          <w:tcPr>
            <w:tcW w:w="6625" w:type="dxa"/>
            <w:shd w:val="clear" w:color="auto" w:fill="auto"/>
          </w:tcPr>
          <w:p w:rsidR="000E1DFF" w:rsidRPr="00816023" w:rsidRDefault="007C7272" w:rsidP="00816023">
            <w:pPr>
              <w:pStyle w:val="BodyText"/>
              <w:spacing w:before="120" w:after="120"/>
              <w:ind w:left="0"/>
              <w:rPr>
                <w:rFonts w:ascii="Arial" w:hAnsi="Arial" w:cs="Arial"/>
                <w:sz w:val="22"/>
              </w:rPr>
            </w:pPr>
            <w:r w:rsidRPr="00816023">
              <w:rPr>
                <w:rFonts w:ascii="Arial" w:hAnsi="Arial" w:cs="Arial"/>
                <w:sz w:val="22"/>
              </w:rPr>
              <w:t xml:space="preserve">Documentation of sustainable program certifications, if any, such as </w:t>
            </w:r>
            <w:r w:rsidRPr="00816023">
              <w:rPr>
                <w:rFonts w:ascii="Arial" w:hAnsi="Arial" w:cs="Arial"/>
                <w:b/>
                <w:sz w:val="22"/>
              </w:rPr>
              <w:t>LEED, SBA, Green Globe, etc.</w:t>
            </w:r>
            <w:r w:rsidRPr="00816023">
              <w:rPr>
                <w:rFonts w:ascii="Arial" w:hAnsi="Arial" w:cs="Arial"/>
                <w:sz w:val="22"/>
              </w:rPr>
              <w:t xml:space="preserve"> Include any proposals for obtaining such certifications as part of proposed improvements to the property.</w:t>
            </w:r>
          </w:p>
        </w:tc>
        <w:tc>
          <w:tcPr>
            <w:tcW w:w="2070" w:type="dxa"/>
            <w:shd w:val="clear" w:color="auto" w:fill="auto"/>
          </w:tcPr>
          <w:p w:rsidR="000E1DFF" w:rsidRPr="00816023" w:rsidRDefault="00262034" w:rsidP="00816023">
            <w:pPr>
              <w:pStyle w:val="BodyText"/>
              <w:spacing w:before="120" w:after="120"/>
              <w:ind w:left="0"/>
              <w:rPr>
                <w:rFonts w:ascii="Arial" w:hAnsi="Arial" w:cs="Arial"/>
                <w:sz w:val="22"/>
              </w:rPr>
            </w:pPr>
            <w:r w:rsidRPr="00431944">
              <w:rPr>
                <w:rFonts w:ascii="Arial" w:hAnsi="Arial" w:cs="Arial"/>
                <w:b/>
                <w:sz w:val="22"/>
              </w:rPr>
              <w:t>Appendix A</w:t>
            </w:r>
            <w:r w:rsidR="003B184E" w:rsidRPr="00816023">
              <w:rPr>
                <w:rFonts w:ascii="Arial" w:hAnsi="Arial" w:cs="Arial"/>
                <w:sz w:val="22"/>
              </w:rPr>
              <w:t xml:space="preserve"> and </w:t>
            </w:r>
            <w:r w:rsidR="003B184E" w:rsidRPr="00431944">
              <w:rPr>
                <w:rFonts w:ascii="Arial" w:hAnsi="Arial" w:cs="Arial"/>
                <w:b/>
                <w:sz w:val="22"/>
              </w:rPr>
              <w:t>SPACE REQUIREMENTS</w:t>
            </w:r>
          </w:p>
        </w:tc>
      </w:tr>
      <w:tr w:rsidR="000E1DFF" w:rsidRPr="00816023" w:rsidTr="00816023">
        <w:tc>
          <w:tcPr>
            <w:tcW w:w="1381" w:type="dxa"/>
            <w:shd w:val="clear" w:color="auto" w:fill="auto"/>
            <w:vAlign w:val="center"/>
          </w:tcPr>
          <w:p w:rsidR="000E1DFF" w:rsidRPr="00816023" w:rsidRDefault="00E6787F" w:rsidP="00816023">
            <w:pPr>
              <w:pStyle w:val="BodyText"/>
              <w:spacing w:before="120" w:after="120"/>
              <w:ind w:left="0"/>
              <w:jc w:val="center"/>
              <w:rPr>
                <w:rFonts w:ascii="Arial" w:hAnsi="Arial" w:cs="Arial"/>
                <w:sz w:val="22"/>
              </w:rPr>
            </w:pPr>
            <w:r w:rsidRPr="00462436">
              <w:rPr>
                <w:rFonts w:ascii="Arial" w:hAnsi="Arial" w:cs="Arial"/>
                <w:sz w:val="22"/>
              </w:rPr>
              <w:fldChar w:fldCharType="begin">
                <w:ffData>
                  <w:name w:val=""/>
                  <w:enabled/>
                  <w:calcOnExit w:val="0"/>
                  <w:checkBox>
                    <w:sizeAuto/>
                    <w:default w:val="0"/>
                  </w:checkBox>
                </w:ffData>
              </w:fldChar>
            </w:r>
            <w:r w:rsidRPr="00462436">
              <w:rPr>
                <w:rFonts w:ascii="Arial" w:hAnsi="Arial" w:cs="Arial"/>
                <w:sz w:val="22"/>
              </w:rPr>
              <w:instrText xml:space="preserve"> FORMCHECKBOX </w:instrText>
            </w:r>
            <w:r w:rsidRPr="00462436">
              <w:rPr>
                <w:rFonts w:ascii="Arial" w:hAnsi="Arial" w:cs="Arial"/>
                <w:sz w:val="22"/>
              </w:rPr>
            </w:r>
            <w:r w:rsidRPr="00462436">
              <w:rPr>
                <w:rFonts w:ascii="Arial" w:hAnsi="Arial" w:cs="Arial"/>
                <w:sz w:val="22"/>
              </w:rPr>
              <w:fldChar w:fldCharType="separate"/>
            </w:r>
            <w:r w:rsidRPr="00462436">
              <w:rPr>
                <w:rFonts w:ascii="Arial" w:hAnsi="Arial" w:cs="Arial"/>
                <w:sz w:val="22"/>
              </w:rPr>
              <w:fldChar w:fldCharType="end"/>
            </w:r>
          </w:p>
        </w:tc>
        <w:tc>
          <w:tcPr>
            <w:tcW w:w="6625" w:type="dxa"/>
            <w:shd w:val="clear" w:color="auto" w:fill="auto"/>
          </w:tcPr>
          <w:p w:rsidR="000E1DFF" w:rsidRPr="00816023" w:rsidRDefault="00A03AD8" w:rsidP="00816023">
            <w:pPr>
              <w:pStyle w:val="BodyText"/>
              <w:spacing w:before="120" w:after="120"/>
              <w:ind w:left="0"/>
              <w:rPr>
                <w:rFonts w:ascii="Arial" w:hAnsi="Arial" w:cs="Arial"/>
                <w:b/>
                <w:sz w:val="22"/>
              </w:rPr>
            </w:pPr>
            <w:r w:rsidRPr="00816023">
              <w:rPr>
                <w:rFonts w:ascii="Arial" w:hAnsi="Arial" w:cs="Arial"/>
                <w:sz w:val="22"/>
              </w:rPr>
              <w:t xml:space="preserve">A detailed narrative describing the existing or proposed </w:t>
            </w:r>
            <w:r w:rsidRPr="00816023">
              <w:rPr>
                <w:rFonts w:ascii="Arial" w:hAnsi="Arial" w:cs="Arial"/>
                <w:b/>
                <w:sz w:val="22"/>
              </w:rPr>
              <w:t>HEATING, VENTILATING and AIR CONDITIONING SYSTEM</w:t>
            </w:r>
          </w:p>
          <w:p w:rsidR="00A03AD8" w:rsidRPr="00816023" w:rsidRDefault="00A03AD8" w:rsidP="00816023">
            <w:pPr>
              <w:pStyle w:val="BodyText"/>
              <w:spacing w:before="120" w:after="120"/>
              <w:ind w:left="0"/>
              <w:rPr>
                <w:rFonts w:ascii="Arial" w:hAnsi="Arial" w:cs="Arial"/>
                <w:sz w:val="22"/>
              </w:rPr>
            </w:pPr>
            <w:r w:rsidRPr="00816023">
              <w:rPr>
                <w:rFonts w:ascii="Arial" w:hAnsi="Arial" w:cs="Arial"/>
                <w:sz w:val="22"/>
              </w:rPr>
              <w:t>Include descriptions of the following features:</w:t>
            </w:r>
          </w:p>
          <w:p w:rsidR="00A03AD8" w:rsidRPr="00816023" w:rsidRDefault="00A03AD8" w:rsidP="00816023">
            <w:pPr>
              <w:pStyle w:val="BodyText"/>
              <w:numPr>
                <w:ilvl w:val="0"/>
                <w:numId w:val="46"/>
              </w:numPr>
              <w:spacing w:before="120" w:after="120"/>
              <w:ind w:left="661"/>
              <w:rPr>
                <w:rFonts w:ascii="Arial" w:hAnsi="Arial" w:cs="Arial"/>
                <w:sz w:val="22"/>
              </w:rPr>
            </w:pPr>
            <w:r w:rsidRPr="00816023">
              <w:rPr>
                <w:rFonts w:ascii="Arial" w:hAnsi="Arial" w:cs="Arial"/>
                <w:sz w:val="22"/>
              </w:rPr>
              <w:t>HVAC Zoning</w:t>
            </w:r>
          </w:p>
          <w:p w:rsidR="00A03AD8" w:rsidRPr="00816023" w:rsidRDefault="00A03AD8" w:rsidP="00816023">
            <w:pPr>
              <w:pStyle w:val="BodyText"/>
              <w:numPr>
                <w:ilvl w:val="0"/>
                <w:numId w:val="46"/>
              </w:numPr>
              <w:spacing w:before="120" w:after="120"/>
              <w:ind w:left="661"/>
              <w:rPr>
                <w:rFonts w:ascii="Arial" w:hAnsi="Arial" w:cs="Arial"/>
                <w:sz w:val="22"/>
              </w:rPr>
            </w:pPr>
            <w:r w:rsidRPr="00816023">
              <w:rPr>
                <w:rFonts w:ascii="Arial" w:hAnsi="Arial" w:cs="Arial"/>
                <w:sz w:val="22"/>
              </w:rPr>
              <w:t>Energy conservation features</w:t>
            </w:r>
          </w:p>
          <w:p w:rsidR="00A03AD8" w:rsidRPr="00816023" w:rsidRDefault="00A03AD8" w:rsidP="00816023">
            <w:pPr>
              <w:pStyle w:val="BodyText"/>
              <w:numPr>
                <w:ilvl w:val="0"/>
                <w:numId w:val="46"/>
              </w:numPr>
              <w:spacing w:before="120" w:after="120"/>
              <w:ind w:left="661"/>
              <w:rPr>
                <w:rFonts w:ascii="Arial" w:hAnsi="Arial" w:cs="Arial"/>
                <w:sz w:val="22"/>
              </w:rPr>
            </w:pPr>
            <w:r w:rsidRPr="00816023">
              <w:rPr>
                <w:rFonts w:ascii="Arial" w:hAnsi="Arial" w:cs="Arial"/>
                <w:sz w:val="22"/>
              </w:rPr>
              <w:t>HVAC controls system/Energy Management System</w:t>
            </w:r>
          </w:p>
          <w:p w:rsidR="00A03AD8" w:rsidRPr="00816023" w:rsidRDefault="00A03AD8" w:rsidP="00816023">
            <w:pPr>
              <w:pStyle w:val="BodyText"/>
              <w:numPr>
                <w:ilvl w:val="0"/>
                <w:numId w:val="46"/>
              </w:numPr>
              <w:spacing w:before="120" w:after="120"/>
              <w:ind w:left="661"/>
              <w:rPr>
                <w:rFonts w:ascii="Arial" w:hAnsi="Arial" w:cs="Arial"/>
                <w:sz w:val="22"/>
              </w:rPr>
            </w:pPr>
            <w:r w:rsidRPr="00816023">
              <w:rPr>
                <w:rFonts w:ascii="Arial" w:hAnsi="Arial" w:cs="Arial"/>
                <w:sz w:val="22"/>
              </w:rPr>
              <w:t>Outside air supply</w:t>
            </w:r>
          </w:p>
          <w:p w:rsidR="00A03AD8" w:rsidRPr="00816023" w:rsidRDefault="00A03AD8" w:rsidP="00816023">
            <w:pPr>
              <w:pStyle w:val="BodyText"/>
              <w:numPr>
                <w:ilvl w:val="0"/>
                <w:numId w:val="46"/>
              </w:numPr>
              <w:spacing w:before="120" w:after="120"/>
              <w:ind w:left="661"/>
              <w:rPr>
                <w:rFonts w:ascii="Arial" w:hAnsi="Arial" w:cs="Arial"/>
                <w:sz w:val="22"/>
              </w:rPr>
            </w:pPr>
            <w:r w:rsidRPr="00816023">
              <w:rPr>
                <w:rFonts w:ascii="Arial" w:hAnsi="Arial" w:cs="Arial"/>
                <w:sz w:val="22"/>
              </w:rPr>
              <w:t>Filtrations system and efficiency</w:t>
            </w:r>
          </w:p>
        </w:tc>
        <w:tc>
          <w:tcPr>
            <w:tcW w:w="2070" w:type="dxa"/>
            <w:shd w:val="clear" w:color="auto" w:fill="auto"/>
          </w:tcPr>
          <w:p w:rsidR="000E1DFF" w:rsidRPr="00816023" w:rsidRDefault="00262034" w:rsidP="00816023">
            <w:pPr>
              <w:pStyle w:val="BodyText"/>
              <w:spacing w:before="120" w:after="120"/>
              <w:ind w:left="0"/>
              <w:rPr>
                <w:rFonts w:ascii="Arial" w:hAnsi="Arial" w:cs="Arial"/>
                <w:sz w:val="22"/>
              </w:rPr>
            </w:pPr>
            <w:r w:rsidRPr="00431944">
              <w:rPr>
                <w:rFonts w:ascii="Arial" w:hAnsi="Arial" w:cs="Arial"/>
                <w:b/>
                <w:sz w:val="22"/>
              </w:rPr>
              <w:t>Appendix A</w:t>
            </w:r>
            <w:r w:rsidR="00A03AD8" w:rsidRPr="00816023">
              <w:rPr>
                <w:rFonts w:ascii="Arial" w:hAnsi="Arial" w:cs="Arial"/>
                <w:sz w:val="22"/>
              </w:rPr>
              <w:t xml:space="preserve"> and </w:t>
            </w:r>
            <w:r w:rsidR="00A03AD8" w:rsidRPr="00431944">
              <w:rPr>
                <w:rFonts w:ascii="Arial" w:hAnsi="Arial" w:cs="Arial"/>
                <w:b/>
                <w:sz w:val="22"/>
              </w:rPr>
              <w:t>SPACE REQUIREMENTS</w:t>
            </w:r>
          </w:p>
        </w:tc>
      </w:tr>
      <w:tr w:rsidR="00A03AD8" w:rsidRPr="00816023" w:rsidTr="00816023">
        <w:tc>
          <w:tcPr>
            <w:tcW w:w="1381" w:type="dxa"/>
            <w:shd w:val="clear" w:color="auto" w:fill="auto"/>
            <w:vAlign w:val="center"/>
          </w:tcPr>
          <w:p w:rsidR="00A03AD8" w:rsidRPr="00816023" w:rsidRDefault="00E6787F" w:rsidP="00816023">
            <w:pPr>
              <w:pStyle w:val="BodyText"/>
              <w:spacing w:before="120" w:after="120"/>
              <w:ind w:left="0"/>
              <w:jc w:val="center"/>
              <w:rPr>
                <w:rFonts w:ascii="Arial" w:hAnsi="Arial" w:cs="Arial"/>
                <w:sz w:val="22"/>
              </w:rPr>
            </w:pPr>
            <w:r w:rsidRPr="00462436">
              <w:rPr>
                <w:rFonts w:ascii="Arial" w:hAnsi="Arial" w:cs="Arial"/>
                <w:sz w:val="22"/>
              </w:rPr>
              <w:fldChar w:fldCharType="begin">
                <w:ffData>
                  <w:name w:val=""/>
                  <w:enabled/>
                  <w:calcOnExit w:val="0"/>
                  <w:checkBox>
                    <w:sizeAuto/>
                    <w:default w:val="0"/>
                  </w:checkBox>
                </w:ffData>
              </w:fldChar>
            </w:r>
            <w:r w:rsidRPr="00462436">
              <w:rPr>
                <w:rFonts w:ascii="Arial" w:hAnsi="Arial" w:cs="Arial"/>
                <w:sz w:val="22"/>
              </w:rPr>
              <w:instrText xml:space="preserve"> FORMCHECKBOX </w:instrText>
            </w:r>
            <w:r w:rsidRPr="00462436">
              <w:rPr>
                <w:rFonts w:ascii="Arial" w:hAnsi="Arial" w:cs="Arial"/>
                <w:sz w:val="22"/>
              </w:rPr>
            </w:r>
            <w:r w:rsidRPr="00462436">
              <w:rPr>
                <w:rFonts w:ascii="Arial" w:hAnsi="Arial" w:cs="Arial"/>
                <w:sz w:val="22"/>
              </w:rPr>
              <w:fldChar w:fldCharType="separate"/>
            </w:r>
            <w:r w:rsidRPr="00462436">
              <w:rPr>
                <w:rFonts w:ascii="Arial" w:hAnsi="Arial" w:cs="Arial"/>
                <w:sz w:val="22"/>
              </w:rPr>
              <w:fldChar w:fldCharType="end"/>
            </w:r>
          </w:p>
        </w:tc>
        <w:tc>
          <w:tcPr>
            <w:tcW w:w="6625" w:type="dxa"/>
            <w:shd w:val="clear" w:color="auto" w:fill="auto"/>
          </w:tcPr>
          <w:p w:rsidR="00A03AD8" w:rsidRPr="00816023" w:rsidRDefault="00A03AD8" w:rsidP="00816023">
            <w:pPr>
              <w:pStyle w:val="BodyText"/>
              <w:spacing w:before="120" w:after="120"/>
              <w:ind w:left="0"/>
              <w:rPr>
                <w:rFonts w:ascii="Arial" w:hAnsi="Arial" w:cs="Arial"/>
                <w:b/>
                <w:sz w:val="22"/>
              </w:rPr>
            </w:pPr>
            <w:r w:rsidRPr="00816023">
              <w:rPr>
                <w:rFonts w:ascii="Arial" w:hAnsi="Arial" w:cs="Arial"/>
                <w:sz w:val="22"/>
              </w:rPr>
              <w:t xml:space="preserve">A detailed narrative describing the existing or proposed </w:t>
            </w:r>
            <w:r w:rsidRPr="00816023">
              <w:rPr>
                <w:rFonts w:ascii="Arial" w:hAnsi="Arial" w:cs="Arial"/>
                <w:b/>
                <w:sz w:val="22"/>
              </w:rPr>
              <w:t>ELECTRICAL SYSTEM</w:t>
            </w:r>
          </w:p>
          <w:p w:rsidR="00A03AD8" w:rsidRPr="00816023" w:rsidRDefault="00A03AD8" w:rsidP="00816023">
            <w:pPr>
              <w:pStyle w:val="BodyText"/>
              <w:spacing w:before="120" w:after="120"/>
              <w:ind w:left="0"/>
              <w:rPr>
                <w:rFonts w:ascii="Arial" w:hAnsi="Arial" w:cs="Arial"/>
                <w:sz w:val="22"/>
              </w:rPr>
            </w:pPr>
            <w:r w:rsidRPr="00816023">
              <w:rPr>
                <w:rFonts w:ascii="Arial" w:hAnsi="Arial" w:cs="Arial"/>
                <w:sz w:val="22"/>
              </w:rPr>
              <w:t>Include descriptions of the following features:</w:t>
            </w:r>
          </w:p>
          <w:p w:rsidR="00A03AD8" w:rsidRPr="00816023" w:rsidRDefault="00A03AD8" w:rsidP="00816023">
            <w:pPr>
              <w:pStyle w:val="BodyText"/>
              <w:numPr>
                <w:ilvl w:val="0"/>
                <w:numId w:val="46"/>
              </w:numPr>
              <w:spacing w:before="120" w:after="120"/>
              <w:ind w:left="661"/>
              <w:rPr>
                <w:rFonts w:ascii="Arial" w:hAnsi="Arial" w:cs="Arial"/>
                <w:sz w:val="22"/>
              </w:rPr>
            </w:pPr>
            <w:r w:rsidRPr="00816023">
              <w:rPr>
                <w:rFonts w:ascii="Arial" w:hAnsi="Arial" w:cs="Arial"/>
                <w:sz w:val="22"/>
              </w:rPr>
              <w:t>Lighting, including the age of the system and type of fixtures (i.e. T8, direct/indirect)</w:t>
            </w:r>
            <w:r w:rsidR="00FB5E9D" w:rsidRPr="00816023">
              <w:rPr>
                <w:rFonts w:ascii="Arial" w:hAnsi="Arial" w:cs="Arial"/>
                <w:sz w:val="22"/>
              </w:rPr>
              <w:t>, daylighting features, etc.</w:t>
            </w:r>
          </w:p>
          <w:p w:rsidR="00A03AD8" w:rsidRPr="00816023" w:rsidRDefault="00A03AD8" w:rsidP="00816023">
            <w:pPr>
              <w:pStyle w:val="BodyText"/>
              <w:numPr>
                <w:ilvl w:val="0"/>
                <w:numId w:val="46"/>
              </w:numPr>
              <w:spacing w:before="120" w:after="120"/>
              <w:ind w:left="661"/>
              <w:rPr>
                <w:rFonts w:ascii="Arial" w:hAnsi="Arial" w:cs="Arial"/>
                <w:sz w:val="22"/>
              </w:rPr>
            </w:pPr>
            <w:r w:rsidRPr="00816023">
              <w:rPr>
                <w:rFonts w:ascii="Arial" w:hAnsi="Arial" w:cs="Arial"/>
                <w:sz w:val="22"/>
              </w:rPr>
              <w:lastRenderedPageBreak/>
              <w:t>Electrical service capacity available in the proposed space</w:t>
            </w:r>
          </w:p>
          <w:p w:rsidR="00A03AD8" w:rsidRPr="00816023" w:rsidRDefault="00A03AD8" w:rsidP="00816023">
            <w:pPr>
              <w:pStyle w:val="BodyText"/>
              <w:numPr>
                <w:ilvl w:val="0"/>
                <w:numId w:val="46"/>
              </w:numPr>
              <w:spacing w:before="120" w:after="120"/>
              <w:ind w:left="661"/>
              <w:rPr>
                <w:rFonts w:ascii="Arial" w:hAnsi="Arial" w:cs="Arial"/>
                <w:sz w:val="22"/>
              </w:rPr>
            </w:pPr>
            <w:r w:rsidRPr="00816023">
              <w:rPr>
                <w:rFonts w:ascii="Arial" w:hAnsi="Arial" w:cs="Arial"/>
                <w:sz w:val="22"/>
              </w:rPr>
              <w:t>Existing or planned data service to the proposed space</w:t>
            </w:r>
          </w:p>
          <w:p w:rsidR="00A03AD8" w:rsidRPr="00816023" w:rsidRDefault="00A03AD8" w:rsidP="00816023">
            <w:pPr>
              <w:pStyle w:val="BodyText"/>
              <w:numPr>
                <w:ilvl w:val="0"/>
                <w:numId w:val="46"/>
              </w:numPr>
              <w:spacing w:before="120" w:after="120"/>
              <w:ind w:left="661"/>
              <w:rPr>
                <w:rFonts w:ascii="Arial" w:hAnsi="Arial" w:cs="Arial"/>
                <w:sz w:val="22"/>
              </w:rPr>
            </w:pPr>
            <w:r w:rsidRPr="00816023">
              <w:rPr>
                <w:rFonts w:ascii="Arial" w:hAnsi="Arial" w:cs="Arial"/>
                <w:sz w:val="22"/>
              </w:rPr>
              <w:t>Existing or planned cable management system</w:t>
            </w:r>
          </w:p>
          <w:p w:rsidR="00A03AD8" w:rsidRPr="00816023" w:rsidRDefault="00A03AD8" w:rsidP="00816023">
            <w:pPr>
              <w:pStyle w:val="BodyText"/>
              <w:numPr>
                <w:ilvl w:val="0"/>
                <w:numId w:val="46"/>
              </w:numPr>
              <w:spacing w:before="120" w:after="120"/>
              <w:ind w:left="661"/>
              <w:rPr>
                <w:rFonts w:ascii="Arial" w:hAnsi="Arial" w:cs="Arial"/>
                <w:sz w:val="22"/>
              </w:rPr>
            </w:pPr>
            <w:r w:rsidRPr="00816023">
              <w:rPr>
                <w:rFonts w:ascii="Arial" w:hAnsi="Arial" w:cs="Arial"/>
                <w:sz w:val="22"/>
              </w:rPr>
              <w:t>Existing or planned security system, including access controls</w:t>
            </w:r>
          </w:p>
        </w:tc>
        <w:tc>
          <w:tcPr>
            <w:tcW w:w="2070" w:type="dxa"/>
            <w:shd w:val="clear" w:color="auto" w:fill="auto"/>
          </w:tcPr>
          <w:p w:rsidR="00A03AD8" w:rsidRPr="00816023" w:rsidRDefault="001C7171" w:rsidP="00816023">
            <w:pPr>
              <w:pStyle w:val="BodyText"/>
              <w:spacing w:before="120" w:after="120"/>
              <w:ind w:left="0"/>
              <w:rPr>
                <w:rFonts w:ascii="Arial" w:hAnsi="Arial" w:cs="Arial"/>
                <w:sz w:val="22"/>
              </w:rPr>
            </w:pPr>
            <w:r w:rsidRPr="00431944">
              <w:rPr>
                <w:rFonts w:ascii="Arial" w:hAnsi="Arial" w:cs="Arial"/>
                <w:b/>
                <w:sz w:val="22"/>
              </w:rPr>
              <w:lastRenderedPageBreak/>
              <w:t xml:space="preserve">Part B, </w:t>
            </w:r>
            <w:r w:rsidR="00262034" w:rsidRPr="00431944">
              <w:rPr>
                <w:rFonts w:ascii="Arial" w:hAnsi="Arial" w:cs="Arial"/>
                <w:b/>
                <w:sz w:val="22"/>
              </w:rPr>
              <w:t>Appendix A</w:t>
            </w:r>
            <w:r w:rsidR="00262034" w:rsidRPr="00431944">
              <w:rPr>
                <w:rFonts w:ascii="Arial" w:hAnsi="Arial" w:cs="Arial"/>
                <w:sz w:val="22"/>
              </w:rPr>
              <w:t>,</w:t>
            </w:r>
            <w:r w:rsidRPr="00816023">
              <w:rPr>
                <w:rFonts w:ascii="Arial" w:hAnsi="Arial" w:cs="Arial"/>
                <w:sz w:val="22"/>
              </w:rPr>
              <w:t xml:space="preserve"> and </w:t>
            </w:r>
            <w:r w:rsidRPr="00431944">
              <w:rPr>
                <w:rFonts w:ascii="Arial" w:hAnsi="Arial" w:cs="Arial"/>
                <w:b/>
                <w:sz w:val="22"/>
              </w:rPr>
              <w:t>SPACE REQUIREMENTS</w:t>
            </w:r>
          </w:p>
        </w:tc>
      </w:tr>
      <w:tr w:rsidR="00A03AD8" w:rsidRPr="00816023" w:rsidTr="00816023">
        <w:tc>
          <w:tcPr>
            <w:tcW w:w="1381" w:type="dxa"/>
            <w:shd w:val="clear" w:color="auto" w:fill="auto"/>
            <w:vAlign w:val="center"/>
          </w:tcPr>
          <w:p w:rsidR="00A03AD8" w:rsidRPr="00816023" w:rsidRDefault="00E6787F" w:rsidP="00816023">
            <w:pPr>
              <w:pStyle w:val="BodyText"/>
              <w:spacing w:before="120" w:after="120"/>
              <w:ind w:left="0"/>
              <w:jc w:val="center"/>
              <w:rPr>
                <w:rFonts w:ascii="Arial" w:hAnsi="Arial" w:cs="Arial"/>
                <w:sz w:val="22"/>
              </w:rPr>
            </w:pPr>
            <w:r w:rsidRPr="00462436">
              <w:rPr>
                <w:rFonts w:ascii="Arial" w:hAnsi="Arial" w:cs="Arial"/>
                <w:sz w:val="22"/>
              </w:rPr>
              <w:fldChar w:fldCharType="begin">
                <w:ffData>
                  <w:name w:val=""/>
                  <w:enabled/>
                  <w:calcOnExit w:val="0"/>
                  <w:checkBox>
                    <w:sizeAuto/>
                    <w:default w:val="0"/>
                  </w:checkBox>
                </w:ffData>
              </w:fldChar>
            </w:r>
            <w:r w:rsidRPr="00462436">
              <w:rPr>
                <w:rFonts w:ascii="Arial" w:hAnsi="Arial" w:cs="Arial"/>
                <w:sz w:val="22"/>
              </w:rPr>
              <w:instrText xml:space="preserve"> FORMCHECKBOX </w:instrText>
            </w:r>
            <w:r w:rsidRPr="00462436">
              <w:rPr>
                <w:rFonts w:ascii="Arial" w:hAnsi="Arial" w:cs="Arial"/>
                <w:sz w:val="22"/>
              </w:rPr>
            </w:r>
            <w:r w:rsidRPr="00462436">
              <w:rPr>
                <w:rFonts w:ascii="Arial" w:hAnsi="Arial" w:cs="Arial"/>
                <w:sz w:val="22"/>
              </w:rPr>
              <w:fldChar w:fldCharType="separate"/>
            </w:r>
            <w:r w:rsidRPr="00462436">
              <w:rPr>
                <w:rFonts w:ascii="Arial" w:hAnsi="Arial" w:cs="Arial"/>
                <w:sz w:val="22"/>
              </w:rPr>
              <w:fldChar w:fldCharType="end"/>
            </w:r>
          </w:p>
        </w:tc>
        <w:tc>
          <w:tcPr>
            <w:tcW w:w="6625" w:type="dxa"/>
            <w:shd w:val="clear" w:color="auto" w:fill="auto"/>
          </w:tcPr>
          <w:p w:rsidR="00A03AD8" w:rsidRPr="00816023" w:rsidRDefault="00FB5E9D" w:rsidP="00816023">
            <w:pPr>
              <w:pStyle w:val="BodyText"/>
              <w:spacing w:before="120" w:after="120"/>
              <w:ind w:left="0"/>
              <w:rPr>
                <w:rFonts w:ascii="Arial" w:hAnsi="Arial" w:cs="Arial"/>
                <w:sz w:val="22"/>
              </w:rPr>
            </w:pPr>
            <w:r w:rsidRPr="00816023">
              <w:rPr>
                <w:rFonts w:ascii="Arial" w:hAnsi="Arial" w:cs="Arial"/>
                <w:sz w:val="22"/>
              </w:rPr>
              <w:t xml:space="preserve">For EXISTING space, provide the building </w:t>
            </w:r>
            <w:r w:rsidR="00477412" w:rsidRPr="00816023">
              <w:rPr>
                <w:rFonts w:ascii="Arial" w:hAnsi="Arial" w:cs="Arial"/>
                <w:b/>
                <w:sz w:val="22"/>
              </w:rPr>
              <w:t>Energy</w:t>
            </w:r>
            <w:r w:rsidRPr="00816023">
              <w:rPr>
                <w:rFonts w:ascii="Arial" w:hAnsi="Arial" w:cs="Arial"/>
                <w:b/>
                <w:sz w:val="22"/>
              </w:rPr>
              <w:t xml:space="preserve"> Star®</w:t>
            </w:r>
            <w:r w:rsidRPr="00816023">
              <w:rPr>
                <w:rFonts w:ascii="Arial" w:hAnsi="Arial" w:cs="Arial"/>
                <w:sz w:val="22"/>
              </w:rPr>
              <w:t xml:space="preserve"> rating, or energy audit results for the previous 12 months.</w:t>
            </w:r>
          </w:p>
          <w:p w:rsidR="00FB5E9D" w:rsidRPr="00816023" w:rsidRDefault="001C7171" w:rsidP="00816023">
            <w:pPr>
              <w:pStyle w:val="BodyText"/>
              <w:spacing w:before="120" w:after="120"/>
              <w:ind w:left="0"/>
              <w:rPr>
                <w:rFonts w:ascii="Arial" w:hAnsi="Arial" w:cs="Arial"/>
                <w:sz w:val="22"/>
              </w:rPr>
            </w:pPr>
            <w:r w:rsidRPr="00816023">
              <w:rPr>
                <w:rFonts w:ascii="Arial" w:hAnsi="Arial" w:cs="Arial"/>
                <w:sz w:val="22"/>
              </w:rPr>
              <w:t xml:space="preserve">For SPACE UNDER CONSTRUCTION and PLANNED SPACE, provide a narrative describing the anticipated </w:t>
            </w:r>
            <w:r w:rsidR="00477412" w:rsidRPr="00816023">
              <w:rPr>
                <w:rFonts w:ascii="Arial" w:hAnsi="Arial" w:cs="Arial"/>
                <w:b/>
                <w:sz w:val="22"/>
              </w:rPr>
              <w:t>Energy</w:t>
            </w:r>
            <w:r w:rsidRPr="00816023">
              <w:rPr>
                <w:rFonts w:ascii="Arial" w:hAnsi="Arial" w:cs="Arial"/>
                <w:b/>
                <w:sz w:val="22"/>
              </w:rPr>
              <w:t xml:space="preserve"> Star®</w:t>
            </w:r>
            <w:r w:rsidRPr="00816023">
              <w:rPr>
                <w:rFonts w:ascii="Arial" w:hAnsi="Arial" w:cs="Arial"/>
                <w:sz w:val="22"/>
              </w:rPr>
              <w:t xml:space="preserve"> rating, and a description of the methodology used to achieve that proposed rating. Attach additional documentation as necessary.</w:t>
            </w:r>
          </w:p>
        </w:tc>
        <w:tc>
          <w:tcPr>
            <w:tcW w:w="2070" w:type="dxa"/>
            <w:shd w:val="clear" w:color="auto" w:fill="auto"/>
          </w:tcPr>
          <w:p w:rsidR="00A03AD8" w:rsidRPr="00816023" w:rsidRDefault="001C7171" w:rsidP="00816023">
            <w:pPr>
              <w:pStyle w:val="BodyText"/>
              <w:spacing w:before="120" w:after="120"/>
              <w:ind w:left="0"/>
              <w:rPr>
                <w:rFonts w:ascii="Arial" w:hAnsi="Arial" w:cs="Arial"/>
                <w:sz w:val="22"/>
              </w:rPr>
            </w:pPr>
            <w:r w:rsidRPr="00431944">
              <w:rPr>
                <w:rFonts w:ascii="Arial" w:hAnsi="Arial" w:cs="Arial"/>
                <w:b/>
                <w:sz w:val="22"/>
              </w:rPr>
              <w:t xml:space="preserve">Part B, </w:t>
            </w:r>
            <w:r w:rsidR="00262034" w:rsidRPr="00431944">
              <w:rPr>
                <w:rFonts w:ascii="Arial" w:hAnsi="Arial" w:cs="Arial"/>
                <w:b/>
                <w:sz w:val="22"/>
              </w:rPr>
              <w:t>Appendix A</w:t>
            </w:r>
            <w:r w:rsidR="00262034">
              <w:rPr>
                <w:rFonts w:ascii="Arial" w:hAnsi="Arial" w:cs="Arial"/>
                <w:sz w:val="22"/>
              </w:rPr>
              <w:t>,</w:t>
            </w:r>
            <w:r w:rsidRPr="00816023">
              <w:rPr>
                <w:rFonts w:ascii="Arial" w:hAnsi="Arial" w:cs="Arial"/>
                <w:sz w:val="22"/>
              </w:rPr>
              <w:t xml:space="preserve"> and </w:t>
            </w:r>
            <w:r w:rsidRPr="00431944">
              <w:rPr>
                <w:rFonts w:ascii="Arial" w:hAnsi="Arial" w:cs="Arial"/>
                <w:b/>
                <w:sz w:val="22"/>
              </w:rPr>
              <w:t>SPACE REQUIREMENTS</w:t>
            </w:r>
          </w:p>
        </w:tc>
      </w:tr>
      <w:tr w:rsidR="00A03AD8" w:rsidRPr="00816023" w:rsidTr="00816023">
        <w:tc>
          <w:tcPr>
            <w:tcW w:w="1381" w:type="dxa"/>
            <w:shd w:val="clear" w:color="auto" w:fill="auto"/>
            <w:vAlign w:val="center"/>
          </w:tcPr>
          <w:p w:rsidR="00A03AD8" w:rsidRPr="00816023" w:rsidRDefault="00E6787F" w:rsidP="00816023">
            <w:pPr>
              <w:pStyle w:val="BodyText"/>
              <w:spacing w:before="120" w:after="120"/>
              <w:ind w:left="0"/>
              <w:jc w:val="center"/>
              <w:rPr>
                <w:rFonts w:ascii="Arial" w:hAnsi="Arial" w:cs="Arial"/>
                <w:sz w:val="22"/>
              </w:rPr>
            </w:pPr>
            <w:r w:rsidRPr="00462436">
              <w:rPr>
                <w:rFonts w:ascii="Arial" w:hAnsi="Arial" w:cs="Arial"/>
                <w:sz w:val="22"/>
              </w:rPr>
              <w:fldChar w:fldCharType="begin">
                <w:ffData>
                  <w:name w:val=""/>
                  <w:enabled/>
                  <w:calcOnExit w:val="0"/>
                  <w:checkBox>
                    <w:sizeAuto/>
                    <w:default w:val="0"/>
                  </w:checkBox>
                </w:ffData>
              </w:fldChar>
            </w:r>
            <w:r w:rsidRPr="00462436">
              <w:rPr>
                <w:rFonts w:ascii="Arial" w:hAnsi="Arial" w:cs="Arial"/>
                <w:sz w:val="22"/>
              </w:rPr>
              <w:instrText xml:space="preserve"> FORMCHECKBOX </w:instrText>
            </w:r>
            <w:r w:rsidRPr="00462436">
              <w:rPr>
                <w:rFonts w:ascii="Arial" w:hAnsi="Arial" w:cs="Arial"/>
                <w:sz w:val="22"/>
              </w:rPr>
            </w:r>
            <w:r w:rsidRPr="00462436">
              <w:rPr>
                <w:rFonts w:ascii="Arial" w:hAnsi="Arial" w:cs="Arial"/>
                <w:sz w:val="22"/>
              </w:rPr>
              <w:fldChar w:fldCharType="separate"/>
            </w:r>
            <w:r w:rsidRPr="00462436">
              <w:rPr>
                <w:rFonts w:ascii="Arial" w:hAnsi="Arial" w:cs="Arial"/>
                <w:sz w:val="22"/>
              </w:rPr>
              <w:fldChar w:fldCharType="end"/>
            </w:r>
          </w:p>
        </w:tc>
        <w:tc>
          <w:tcPr>
            <w:tcW w:w="6625" w:type="dxa"/>
            <w:shd w:val="clear" w:color="auto" w:fill="auto"/>
          </w:tcPr>
          <w:p w:rsidR="00A03AD8" w:rsidRPr="00816023" w:rsidRDefault="001C7171" w:rsidP="00816023">
            <w:pPr>
              <w:pStyle w:val="BodyText"/>
              <w:spacing w:before="120" w:after="120"/>
              <w:ind w:left="0"/>
              <w:rPr>
                <w:rFonts w:ascii="Arial" w:hAnsi="Arial" w:cs="Arial"/>
                <w:sz w:val="22"/>
              </w:rPr>
            </w:pPr>
            <w:r w:rsidRPr="00816023">
              <w:rPr>
                <w:rFonts w:ascii="Arial" w:hAnsi="Arial" w:cs="Arial"/>
                <w:b/>
                <w:sz w:val="22"/>
              </w:rPr>
              <w:t xml:space="preserve">ALTERNATIVES TO THE SPACE </w:t>
            </w:r>
            <w:r w:rsidR="00477412" w:rsidRPr="00816023">
              <w:rPr>
                <w:rFonts w:ascii="Arial" w:hAnsi="Arial" w:cs="Arial"/>
                <w:b/>
                <w:sz w:val="22"/>
              </w:rPr>
              <w:t>REQUIREMENTS</w:t>
            </w:r>
            <w:r w:rsidRPr="00816023">
              <w:rPr>
                <w:rFonts w:ascii="Arial" w:hAnsi="Arial" w:cs="Arial"/>
                <w:sz w:val="22"/>
              </w:rPr>
              <w:t xml:space="preserve"> or exceptions to the specifications.</w:t>
            </w:r>
          </w:p>
        </w:tc>
        <w:tc>
          <w:tcPr>
            <w:tcW w:w="2070" w:type="dxa"/>
            <w:shd w:val="clear" w:color="auto" w:fill="auto"/>
          </w:tcPr>
          <w:p w:rsidR="00A03AD8" w:rsidRPr="00816023" w:rsidRDefault="001C7171" w:rsidP="00262034">
            <w:pPr>
              <w:pStyle w:val="BodyText"/>
              <w:spacing w:before="120" w:after="120"/>
              <w:ind w:left="0"/>
              <w:rPr>
                <w:rFonts w:ascii="Arial" w:hAnsi="Arial" w:cs="Arial"/>
                <w:sz w:val="22"/>
              </w:rPr>
            </w:pPr>
            <w:r w:rsidRPr="00816023">
              <w:rPr>
                <w:rFonts w:ascii="Arial" w:hAnsi="Arial" w:cs="Arial"/>
                <w:b/>
                <w:sz w:val="22"/>
              </w:rPr>
              <w:t xml:space="preserve">Exhibit </w:t>
            </w:r>
            <w:r w:rsidR="00262034">
              <w:rPr>
                <w:rFonts w:ascii="Arial" w:hAnsi="Arial" w:cs="Arial"/>
                <w:b/>
                <w:sz w:val="22"/>
              </w:rPr>
              <w:t>2</w:t>
            </w:r>
            <w:r w:rsidRPr="00816023">
              <w:rPr>
                <w:rFonts w:ascii="Arial" w:hAnsi="Arial" w:cs="Arial"/>
                <w:b/>
                <w:sz w:val="22"/>
              </w:rPr>
              <w:t>;</w:t>
            </w:r>
            <w:r w:rsidRPr="00816023">
              <w:rPr>
                <w:rFonts w:ascii="Arial" w:hAnsi="Arial" w:cs="Arial"/>
                <w:sz w:val="22"/>
              </w:rPr>
              <w:t xml:space="preserve"> see also </w:t>
            </w:r>
            <w:r w:rsidR="00262034" w:rsidRPr="00431944">
              <w:rPr>
                <w:rFonts w:ascii="Arial" w:hAnsi="Arial" w:cs="Arial"/>
                <w:b/>
                <w:sz w:val="22"/>
              </w:rPr>
              <w:t>Appendix A</w:t>
            </w:r>
            <w:r w:rsidRPr="00816023">
              <w:rPr>
                <w:rFonts w:ascii="Arial" w:hAnsi="Arial" w:cs="Arial"/>
                <w:sz w:val="22"/>
              </w:rPr>
              <w:t xml:space="preserve"> and </w:t>
            </w:r>
            <w:r w:rsidRPr="00431944">
              <w:rPr>
                <w:rFonts w:ascii="Arial" w:hAnsi="Arial" w:cs="Arial"/>
                <w:b/>
                <w:sz w:val="22"/>
              </w:rPr>
              <w:t>SPACE REQUIREMENTS</w:t>
            </w:r>
          </w:p>
        </w:tc>
      </w:tr>
      <w:tr w:rsidR="00A03AD8" w:rsidRPr="00816023" w:rsidTr="00816023">
        <w:tc>
          <w:tcPr>
            <w:tcW w:w="1381" w:type="dxa"/>
            <w:shd w:val="clear" w:color="auto" w:fill="auto"/>
            <w:vAlign w:val="center"/>
          </w:tcPr>
          <w:p w:rsidR="00A03AD8" w:rsidRPr="00816023" w:rsidRDefault="00E6787F" w:rsidP="00816023">
            <w:pPr>
              <w:pStyle w:val="BodyText"/>
              <w:spacing w:before="120" w:after="120"/>
              <w:ind w:left="0"/>
              <w:jc w:val="center"/>
              <w:rPr>
                <w:rFonts w:ascii="Arial" w:hAnsi="Arial" w:cs="Arial"/>
                <w:sz w:val="22"/>
              </w:rPr>
            </w:pPr>
            <w:r w:rsidRPr="00462436">
              <w:rPr>
                <w:rFonts w:ascii="Arial" w:hAnsi="Arial" w:cs="Arial"/>
                <w:sz w:val="22"/>
              </w:rPr>
              <w:fldChar w:fldCharType="begin">
                <w:ffData>
                  <w:name w:val=""/>
                  <w:enabled/>
                  <w:calcOnExit w:val="0"/>
                  <w:checkBox>
                    <w:sizeAuto/>
                    <w:default w:val="0"/>
                  </w:checkBox>
                </w:ffData>
              </w:fldChar>
            </w:r>
            <w:r w:rsidRPr="00462436">
              <w:rPr>
                <w:rFonts w:ascii="Arial" w:hAnsi="Arial" w:cs="Arial"/>
                <w:sz w:val="22"/>
              </w:rPr>
              <w:instrText xml:space="preserve"> FORMCHECKBOX </w:instrText>
            </w:r>
            <w:r w:rsidRPr="00462436">
              <w:rPr>
                <w:rFonts w:ascii="Arial" w:hAnsi="Arial" w:cs="Arial"/>
                <w:sz w:val="22"/>
              </w:rPr>
            </w:r>
            <w:r w:rsidRPr="00462436">
              <w:rPr>
                <w:rFonts w:ascii="Arial" w:hAnsi="Arial" w:cs="Arial"/>
                <w:sz w:val="22"/>
              </w:rPr>
              <w:fldChar w:fldCharType="separate"/>
            </w:r>
            <w:r w:rsidRPr="00462436">
              <w:rPr>
                <w:rFonts w:ascii="Arial" w:hAnsi="Arial" w:cs="Arial"/>
                <w:sz w:val="22"/>
              </w:rPr>
              <w:fldChar w:fldCharType="end"/>
            </w:r>
          </w:p>
        </w:tc>
        <w:tc>
          <w:tcPr>
            <w:tcW w:w="6625" w:type="dxa"/>
            <w:shd w:val="clear" w:color="auto" w:fill="auto"/>
          </w:tcPr>
          <w:p w:rsidR="00A03AD8" w:rsidRPr="00816023" w:rsidRDefault="001C7171" w:rsidP="00816023">
            <w:pPr>
              <w:pStyle w:val="BodyText"/>
              <w:spacing w:before="120" w:after="120"/>
              <w:ind w:left="0"/>
              <w:rPr>
                <w:rFonts w:ascii="Arial" w:hAnsi="Arial" w:cs="Arial"/>
                <w:sz w:val="22"/>
              </w:rPr>
            </w:pPr>
            <w:r w:rsidRPr="00816023">
              <w:rPr>
                <w:rFonts w:ascii="Arial" w:hAnsi="Arial" w:cs="Arial"/>
                <w:sz w:val="22"/>
              </w:rPr>
              <w:t>Additional supporting documents as needed.</w:t>
            </w:r>
          </w:p>
        </w:tc>
        <w:tc>
          <w:tcPr>
            <w:tcW w:w="2070" w:type="dxa"/>
            <w:shd w:val="clear" w:color="auto" w:fill="auto"/>
          </w:tcPr>
          <w:p w:rsidR="00A03AD8" w:rsidRPr="00816023" w:rsidRDefault="00A03AD8" w:rsidP="00816023">
            <w:pPr>
              <w:pStyle w:val="BodyText"/>
              <w:spacing w:before="120" w:after="120"/>
              <w:ind w:left="0"/>
              <w:rPr>
                <w:rFonts w:ascii="Arial" w:hAnsi="Arial" w:cs="Arial"/>
                <w:sz w:val="22"/>
              </w:rPr>
            </w:pPr>
          </w:p>
        </w:tc>
      </w:tr>
    </w:tbl>
    <w:p w:rsidR="00141E7D" w:rsidRPr="00141E7D" w:rsidRDefault="00141E7D" w:rsidP="00141E7D">
      <w:pPr>
        <w:pStyle w:val="BodyText"/>
        <w:ind w:left="0"/>
      </w:pPr>
    </w:p>
    <w:p w:rsidR="00B545F1" w:rsidRPr="00141E7D" w:rsidRDefault="00B545F1" w:rsidP="00141E7D">
      <w:pPr>
        <w:pStyle w:val="BodyText"/>
        <w:ind w:left="0"/>
      </w:pPr>
    </w:p>
    <w:sectPr w:rsidR="00B545F1" w:rsidRPr="00141E7D" w:rsidSect="00F17C6F">
      <w:headerReference w:type="default" r:id="rId13"/>
      <w:footerReference w:type="default" r:id="rId14"/>
      <w:footerReference w:type="first" r:id="rId15"/>
      <w:pgSz w:w="12240" w:h="15840" w:code="1"/>
      <w:pgMar w:top="720" w:right="900" w:bottom="576" w:left="1350" w:header="576" w:footer="1008"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321" w:rsidRDefault="006E5321">
      <w:r>
        <w:separator/>
      </w:r>
    </w:p>
  </w:endnote>
  <w:endnote w:type="continuationSeparator" w:id="0">
    <w:p w:rsidR="006E5321" w:rsidRDefault="006E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78" w:rsidRPr="00784C04" w:rsidRDefault="00784C04" w:rsidP="00784C04">
    <w:pPr>
      <w:widowControl w:val="0"/>
      <w:tabs>
        <w:tab w:val="center" w:pos="4680"/>
        <w:tab w:val="right" w:pos="10080"/>
      </w:tabs>
      <w:spacing w:before="240"/>
      <w:rPr>
        <w:rFonts w:ascii="Arial" w:eastAsia="Calibri" w:hAnsi="Arial" w:cs="Arial"/>
        <w:noProof/>
        <w:sz w:val="22"/>
        <w:szCs w:val="22"/>
      </w:rPr>
    </w:pPr>
    <w:r w:rsidRPr="00784C04">
      <w:rPr>
        <w:rFonts w:ascii="Arial" w:eastAsia="Calibri" w:hAnsi="Arial" w:cs="Arial"/>
        <w:sz w:val="22"/>
        <w:szCs w:val="22"/>
      </w:rPr>
      <w:t xml:space="preserve">Exhibit </w:t>
    </w:r>
    <w:r w:rsidR="00262034">
      <w:rPr>
        <w:rFonts w:ascii="Arial" w:eastAsia="Calibri" w:hAnsi="Arial" w:cs="Arial"/>
        <w:sz w:val="22"/>
        <w:szCs w:val="22"/>
      </w:rPr>
      <w:t xml:space="preserve">3 </w:t>
    </w:r>
    <w:r w:rsidR="00626BBE">
      <w:rPr>
        <w:rFonts w:ascii="Arial" w:eastAsia="Calibri" w:hAnsi="Arial" w:cs="Arial"/>
        <w:sz w:val="22"/>
        <w:szCs w:val="22"/>
      </w:rPr>
      <w:t xml:space="preserve">– </w:t>
    </w:r>
    <w:r w:rsidR="00141E7D">
      <w:rPr>
        <w:rFonts w:ascii="Arial" w:eastAsia="Calibri" w:hAnsi="Arial" w:cs="Arial"/>
        <w:sz w:val="22"/>
        <w:szCs w:val="22"/>
      </w:rPr>
      <w:t>Proposal Checklist</w:t>
    </w:r>
    <w:r w:rsidR="00626BBE">
      <w:rPr>
        <w:rFonts w:ascii="Arial" w:eastAsia="Calibri" w:hAnsi="Arial" w:cs="Arial"/>
        <w:sz w:val="22"/>
        <w:szCs w:val="22"/>
      </w:rPr>
      <w:tab/>
    </w:r>
    <w:r w:rsidRPr="00784C04">
      <w:rPr>
        <w:rFonts w:ascii="Arial" w:eastAsia="Calibri" w:hAnsi="Arial" w:cs="Arial"/>
        <w:sz w:val="22"/>
        <w:szCs w:val="22"/>
      </w:rPr>
      <w:tab/>
      <w:t xml:space="preserve">Page </w:t>
    </w:r>
    <w:r w:rsidRPr="00784C04">
      <w:rPr>
        <w:rFonts w:ascii="Arial" w:eastAsia="Calibri" w:hAnsi="Arial" w:cs="Arial"/>
        <w:sz w:val="22"/>
        <w:szCs w:val="22"/>
      </w:rPr>
      <w:fldChar w:fldCharType="begin"/>
    </w:r>
    <w:r w:rsidRPr="00784C04">
      <w:rPr>
        <w:rFonts w:ascii="Arial" w:eastAsia="Calibri" w:hAnsi="Arial" w:cs="Arial"/>
        <w:sz w:val="22"/>
        <w:szCs w:val="22"/>
      </w:rPr>
      <w:instrText xml:space="preserve"> PAGE   \* MERGEFORMAT </w:instrText>
    </w:r>
    <w:r w:rsidRPr="00784C04">
      <w:rPr>
        <w:rFonts w:ascii="Arial" w:eastAsia="Calibri" w:hAnsi="Arial" w:cs="Arial"/>
        <w:sz w:val="22"/>
        <w:szCs w:val="22"/>
      </w:rPr>
      <w:fldChar w:fldCharType="separate"/>
    </w:r>
    <w:r w:rsidR="00961412">
      <w:rPr>
        <w:rFonts w:ascii="Arial" w:eastAsia="Calibri" w:hAnsi="Arial" w:cs="Arial"/>
        <w:noProof/>
        <w:sz w:val="22"/>
        <w:szCs w:val="22"/>
      </w:rPr>
      <w:t>1</w:t>
    </w:r>
    <w:r w:rsidRPr="00784C04">
      <w:rPr>
        <w:rFonts w:ascii="Arial" w:eastAsia="Calibri" w:hAnsi="Arial" w:cs="Arial"/>
        <w:noProof/>
        <w:sz w:val="22"/>
        <w:szCs w:val="22"/>
      </w:rPr>
      <w:fldChar w:fldCharType="end"/>
    </w:r>
    <w:r w:rsidRPr="00784C04">
      <w:rPr>
        <w:rFonts w:ascii="Arial" w:eastAsia="Calibri" w:hAnsi="Arial" w:cs="Arial"/>
        <w:noProof/>
        <w:sz w:val="22"/>
        <w:szCs w:val="22"/>
      </w:rPr>
      <w:t xml:space="preserve"> of </w:t>
    </w:r>
    <w:r w:rsidRPr="00784C04">
      <w:rPr>
        <w:rFonts w:ascii="Arial" w:eastAsia="Calibri" w:hAnsi="Arial" w:cs="Arial"/>
        <w:noProof/>
        <w:sz w:val="22"/>
        <w:szCs w:val="22"/>
      </w:rPr>
      <w:fldChar w:fldCharType="begin"/>
    </w:r>
    <w:r w:rsidRPr="00784C04">
      <w:rPr>
        <w:rFonts w:ascii="Arial" w:eastAsia="Calibri" w:hAnsi="Arial" w:cs="Arial"/>
        <w:noProof/>
        <w:sz w:val="22"/>
        <w:szCs w:val="22"/>
      </w:rPr>
      <w:instrText xml:space="preserve"> SECTIONPAGES   \* MERGEFORMAT </w:instrText>
    </w:r>
    <w:r w:rsidRPr="00784C04">
      <w:rPr>
        <w:rFonts w:ascii="Arial" w:eastAsia="Calibri" w:hAnsi="Arial" w:cs="Arial"/>
        <w:noProof/>
        <w:sz w:val="22"/>
        <w:szCs w:val="22"/>
      </w:rPr>
      <w:fldChar w:fldCharType="separate"/>
    </w:r>
    <w:r w:rsidR="00961412">
      <w:rPr>
        <w:rFonts w:ascii="Arial" w:eastAsia="Calibri" w:hAnsi="Arial" w:cs="Arial"/>
        <w:noProof/>
        <w:sz w:val="22"/>
        <w:szCs w:val="22"/>
      </w:rPr>
      <w:t>3</w:t>
    </w:r>
    <w:r w:rsidRPr="00784C04">
      <w:rPr>
        <w:rFonts w:ascii="Arial" w:eastAsia="Calibri" w:hAnsi="Arial" w:cs="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19" w:rsidRPr="00C208B1" w:rsidRDefault="00857019" w:rsidP="00974977">
    <w:pPr>
      <w:pStyle w:val="Footer"/>
      <w:jc w:val="center"/>
      <w:rPr>
        <w:rFonts w:ascii="Calibri" w:hAnsi="Calibri"/>
        <w:b/>
        <w:sz w:val="22"/>
        <w:szCs w:val="22"/>
      </w:rPr>
    </w:pPr>
    <w:r w:rsidRPr="002F7EEC">
      <w:rPr>
        <w:rFonts w:ascii="Calibri" w:hAnsi="Calibri"/>
        <w:sz w:val="22"/>
        <w:szCs w:val="22"/>
      </w:rPr>
      <w:t xml:space="preserve">Page </w:t>
    </w:r>
    <w:r w:rsidRPr="002F7EEC">
      <w:rPr>
        <w:rFonts w:ascii="Calibri" w:hAnsi="Calibri"/>
        <w:b/>
        <w:sz w:val="22"/>
        <w:szCs w:val="22"/>
      </w:rPr>
      <w:fldChar w:fldCharType="begin"/>
    </w:r>
    <w:r w:rsidRPr="002F7EEC">
      <w:rPr>
        <w:rFonts w:ascii="Calibri" w:hAnsi="Calibri"/>
        <w:b/>
        <w:sz w:val="22"/>
        <w:szCs w:val="22"/>
      </w:rPr>
      <w:instrText xml:space="preserve"> PAGE </w:instrText>
    </w:r>
    <w:r w:rsidRPr="002F7EEC">
      <w:rPr>
        <w:rFonts w:ascii="Calibri" w:hAnsi="Calibri"/>
        <w:b/>
        <w:sz w:val="22"/>
        <w:szCs w:val="22"/>
      </w:rPr>
      <w:fldChar w:fldCharType="separate"/>
    </w:r>
    <w:r w:rsidR="000F65D1">
      <w:rPr>
        <w:rFonts w:ascii="Calibri" w:hAnsi="Calibri"/>
        <w:b/>
        <w:noProof/>
        <w:sz w:val="22"/>
        <w:szCs w:val="22"/>
      </w:rPr>
      <w:t>1</w:t>
    </w:r>
    <w:r w:rsidRPr="002F7EEC">
      <w:rPr>
        <w:rFonts w:ascii="Calibri" w:hAnsi="Calibri"/>
        <w:b/>
        <w:sz w:val="22"/>
        <w:szCs w:val="22"/>
      </w:rPr>
      <w:fldChar w:fldCharType="end"/>
    </w:r>
    <w:r w:rsidRPr="002F7EEC">
      <w:rPr>
        <w:rFonts w:ascii="Calibri" w:hAnsi="Calibri"/>
        <w:sz w:val="22"/>
        <w:szCs w:val="22"/>
      </w:rPr>
      <w:t xml:space="preserve"> of </w:t>
    </w:r>
    <w:r w:rsidRPr="002F7EEC">
      <w:rPr>
        <w:rFonts w:ascii="Calibri" w:hAnsi="Calibri"/>
        <w:b/>
        <w:sz w:val="22"/>
        <w:szCs w:val="22"/>
      </w:rPr>
      <w:fldChar w:fldCharType="begin"/>
    </w:r>
    <w:r w:rsidRPr="002F7EEC">
      <w:rPr>
        <w:rFonts w:ascii="Calibri" w:hAnsi="Calibri"/>
        <w:b/>
        <w:sz w:val="22"/>
        <w:szCs w:val="22"/>
      </w:rPr>
      <w:instrText xml:space="preserve"> NUMPAGES  </w:instrText>
    </w:r>
    <w:r w:rsidRPr="002F7EEC">
      <w:rPr>
        <w:rFonts w:ascii="Calibri" w:hAnsi="Calibri"/>
        <w:b/>
        <w:sz w:val="22"/>
        <w:szCs w:val="22"/>
      </w:rPr>
      <w:fldChar w:fldCharType="separate"/>
    </w:r>
    <w:r w:rsidR="00431944">
      <w:rPr>
        <w:rFonts w:ascii="Calibri" w:hAnsi="Calibri"/>
        <w:b/>
        <w:noProof/>
        <w:sz w:val="22"/>
        <w:szCs w:val="22"/>
      </w:rPr>
      <w:t>3</w:t>
    </w:r>
    <w:r w:rsidRPr="002F7EEC">
      <w:rPr>
        <w:rFonts w:ascii="Calibri" w:hAnsi="Calibri"/>
        <w:b/>
        <w:sz w:val="22"/>
        <w:szCs w:val="22"/>
      </w:rPr>
      <w:fldChar w:fldCharType="end"/>
    </w:r>
  </w:p>
  <w:p w:rsidR="00857019" w:rsidRPr="000D1BF1" w:rsidRDefault="00857019" w:rsidP="0049505E">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321" w:rsidRDefault="006E5321">
      <w:r>
        <w:separator/>
      </w:r>
    </w:p>
  </w:footnote>
  <w:footnote w:type="continuationSeparator" w:id="0">
    <w:p w:rsidR="006E5321" w:rsidRDefault="006E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5D1" w:rsidRDefault="00784C04" w:rsidP="00F17C6F">
    <w:pPr>
      <w:widowControl w:val="0"/>
      <w:spacing w:after="360"/>
      <w:ind w:right="90"/>
    </w:pPr>
    <w:r w:rsidRPr="00784C04">
      <w:rPr>
        <w:rFonts w:ascii="Arial" w:eastAsia="Calibri" w:hAnsi="Arial" w:cs="Arial"/>
        <w:sz w:val="22"/>
        <w:szCs w:val="22"/>
      </w:rPr>
      <w:t>Reque</w:t>
    </w:r>
    <w:r w:rsidRPr="00784C04">
      <w:rPr>
        <w:rFonts w:ascii="Arial" w:eastAsia="Calibri" w:hAnsi="Arial" w:cs="Arial"/>
        <w:spacing w:val="-2"/>
        <w:sz w:val="22"/>
        <w:szCs w:val="22"/>
      </w:rPr>
      <w:t>s</w:t>
    </w:r>
    <w:r w:rsidRPr="00784C04">
      <w:rPr>
        <w:rFonts w:ascii="Arial" w:eastAsia="Calibri" w:hAnsi="Arial" w:cs="Arial"/>
        <w:sz w:val="22"/>
        <w:szCs w:val="22"/>
      </w:rPr>
      <w:t>t</w:t>
    </w:r>
    <w:r w:rsidRPr="00784C04">
      <w:rPr>
        <w:rFonts w:ascii="Arial" w:eastAsia="Calibri" w:hAnsi="Arial" w:cs="Arial"/>
        <w:spacing w:val="1"/>
        <w:sz w:val="22"/>
        <w:szCs w:val="22"/>
      </w:rPr>
      <w:t xml:space="preserve"> </w:t>
    </w:r>
    <w:r w:rsidR="001F73B6">
      <w:rPr>
        <w:rFonts w:ascii="Arial" w:eastAsia="Calibri" w:hAnsi="Arial" w:cs="Arial"/>
        <w:sz w:val="22"/>
        <w:szCs w:val="22"/>
      </w:rPr>
      <w:t>f</w:t>
    </w:r>
    <w:r w:rsidRPr="00784C04">
      <w:rPr>
        <w:rFonts w:ascii="Arial" w:eastAsia="Calibri" w:hAnsi="Arial" w:cs="Arial"/>
        <w:sz w:val="22"/>
        <w:szCs w:val="22"/>
      </w:rPr>
      <w:t>or Pr</w:t>
    </w:r>
    <w:r w:rsidRPr="00784C04">
      <w:rPr>
        <w:rFonts w:ascii="Arial" w:eastAsia="Calibri" w:hAnsi="Arial" w:cs="Arial"/>
        <w:spacing w:val="-3"/>
        <w:sz w:val="22"/>
        <w:szCs w:val="22"/>
      </w:rPr>
      <w:t>o</w:t>
    </w:r>
    <w:r w:rsidRPr="00784C04">
      <w:rPr>
        <w:rFonts w:ascii="Arial" w:eastAsia="Calibri" w:hAnsi="Arial" w:cs="Arial"/>
        <w:sz w:val="22"/>
        <w:szCs w:val="22"/>
      </w:rPr>
      <w:t>posal</w:t>
    </w:r>
    <w:r w:rsidRPr="00784C04">
      <w:rPr>
        <w:rFonts w:ascii="Arial" w:eastAsia="Calibri" w:hAnsi="Arial" w:cs="Arial"/>
        <w:spacing w:val="-2"/>
        <w:sz w:val="22"/>
        <w:szCs w:val="22"/>
      </w:rPr>
      <w:t xml:space="preserve"> </w:t>
    </w:r>
    <w:r w:rsidRPr="00784C04">
      <w:rPr>
        <w:rFonts w:ascii="Arial" w:eastAsia="Calibri" w:hAnsi="Arial" w:cs="Arial"/>
        <w:sz w:val="22"/>
        <w:szCs w:val="22"/>
      </w:rPr>
      <w:t>(R</w:t>
    </w:r>
    <w:r w:rsidRPr="00784C04">
      <w:rPr>
        <w:rFonts w:ascii="Arial" w:eastAsia="Calibri" w:hAnsi="Arial" w:cs="Arial"/>
        <w:spacing w:val="-1"/>
        <w:sz w:val="22"/>
        <w:szCs w:val="22"/>
      </w:rPr>
      <w:t>F</w:t>
    </w:r>
    <w:r w:rsidRPr="00784C04">
      <w:rPr>
        <w:rFonts w:ascii="Arial" w:eastAsia="Calibri" w:hAnsi="Arial" w:cs="Arial"/>
        <w:sz w:val="22"/>
        <w:szCs w:val="22"/>
      </w:rPr>
      <w:t>P) Project #</w:t>
    </w:r>
    <w:r w:rsidR="003B0588">
      <w:rPr>
        <w:rFonts w:ascii="Arial" w:eastAsia="Calibri" w:hAnsi="Arial" w:cs="Arial"/>
        <w:b/>
        <w:spacing w:val="5"/>
        <w:sz w:val="22"/>
        <w:szCs w:val="22"/>
      </w:rPr>
      <w:t>20-12-258</w:t>
    </w:r>
    <w:r w:rsidR="003B0588">
      <w:rPr>
        <w:rFonts w:ascii="Arial" w:eastAsia="Calibri" w:hAnsi="Arial" w:cs="Arial"/>
        <w:spacing w:val="5"/>
        <w:sz w:val="22"/>
        <w:szCs w:val="22"/>
      </w:rPr>
      <w:t xml:space="preserve"> Department of Labor and Industries</w:t>
    </w:r>
    <w:r w:rsidR="00B91B93">
      <w:rPr>
        <w:rFonts w:ascii="Arial" w:eastAsia="Calibri" w:hAnsi="Arial" w:cs="Arial"/>
        <w:spacing w:val="5"/>
        <w:sz w:val="22"/>
        <w:szCs w:val="22"/>
      </w:rPr>
      <w:t>,</w:t>
    </w:r>
    <w:r>
      <w:rPr>
        <w:rFonts w:ascii="Arial" w:eastAsia="Calibri" w:hAnsi="Arial" w:cs="Arial"/>
        <w:sz w:val="22"/>
        <w:szCs w:val="22"/>
      </w:rPr>
      <w:t xml:space="preserve"> </w:t>
    </w:r>
    <w:r w:rsidR="003B0588">
      <w:rPr>
        <w:rFonts w:ascii="Arial" w:eastAsia="Calibri" w:hAnsi="Arial" w:cs="Arial"/>
        <w:sz w:val="22"/>
        <w:szCs w:val="22"/>
      </w:rPr>
      <w:t>Tukwila</w:t>
    </w:r>
    <w:r w:rsidR="009A08C5">
      <w:rPr>
        <w:rFonts w:ascii="Arial" w:eastAsia="Calibri" w:hAnsi="Arial" w:cs="Arial"/>
        <w:sz w:val="22"/>
        <w:szCs w:val="22"/>
      </w:rPr>
      <w:t>,</w:t>
    </w:r>
    <w:r>
      <w:rPr>
        <w:rFonts w:ascii="Arial" w:eastAsia="Calibri" w:hAnsi="Arial" w:cs="Arial"/>
        <w:sz w:val="22"/>
        <w:szCs w:val="22"/>
      </w:rPr>
      <w:t xml:space="preserve"> WA</w:t>
    </w:r>
    <w:r>
      <w:rPr>
        <w:rFonts w:ascii="Arial" w:hAnsi="Arial" w:cs="Arial"/>
        <w:sz w:val="22"/>
        <w:szCs w:val="22"/>
      </w:rPr>
      <w:t xml:space="preserve"> </w:t>
    </w:r>
    <w:r w:rsidR="007C4241">
      <w:rPr>
        <w:rFonts w:ascii="Arial" w:hAnsi="Arial" w:cs="Arial"/>
        <w:sz w:val="22"/>
        <w:szCs w:val="22"/>
      </w:rPr>
      <w:t>(</w:t>
    </w:r>
    <w:r w:rsidR="00F0434C">
      <w:rPr>
        <w:rFonts w:ascii="Arial" w:hAnsi="Arial" w:cs="Arial"/>
        <w:sz w:val="22"/>
        <w:szCs w:val="22"/>
      </w:rPr>
      <w:t xml:space="preserve">Revised </w:t>
    </w:r>
    <w:r w:rsidR="005D2CD6">
      <w:rPr>
        <w:rFonts w:ascii="Arial" w:hAnsi="Arial" w:cs="Arial"/>
        <w:sz w:val="22"/>
        <w:szCs w:val="22"/>
      </w:rPr>
      <w:t xml:space="preserve">February </w:t>
    </w:r>
    <w:r w:rsidR="007E5229">
      <w:rPr>
        <w:rFonts w:ascii="Arial" w:hAnsi="Arial" w:cs="Arial"/>
        <w:sz w:val="22"/>
        <w:szCs w:val="22"/>
      </w:rPr>
      <w:t>21</w:t>
    </w:r>
    <w:r w:rsidR="00FF1367">
      <w:rPr>
        <w:rFonts w:ascii="Arial" w:hAnsi="Arial" w:cs="Arial"/>
        <w:sz w:val="22"/>
        <w:szCs w:val="22"/>
      </w:rPr>
      <w:t>, 2020</w:t>
    </w:r>
    <w:r w:rsidR="007C4241">
      <w:rPr>
        <w:rFonts w:ascii="Arial" w:hAnsi="Arial" w:cs="Arial"/>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08B"/>
    <w:multiLevelType w:val="hybridMultilevel"/>
    <w:tmpl w:val="9110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56633"/>
    <w:multiLevelType w:val="multilevel"/>
    <w:tmpl w:val="24648F78"/>
    <w:lvl w:ilvl="0">
      <w:start w:val="1"/>
      <w:numFmt w:val="lowerLetter"/>
      <w:lvlText w:val="(%1)"/>
      <w:lvlJc w:val="left"/>
      <w:pPr>
        <w:tabs>
          <w:tab w:val="num" w:pos="1080"/>
        </w:tabs>
        <w:ind w:left="108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48D4FE7"/>
    <w:multiLevelType w:val="hybridMultilevel"/>
    <w:tmpl w:val="3E42F0C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63846AC"/>
    <w:multiLevelType w:val="hybridMultilevel"/>
    <w:tmpl w:val="DD94FCB8"/>
    <w:lvl w:ilvl="0" w:tplc="D5A6CB84">
      <w:start w:val="1"/>
      <w:numFmt w:val="lowerLetter"/>
      <w:lvlText w:val="(%1)"/>
      <w:lvlJc w:val="left"/>
      <w:pPr>
        <w:tabs>
          <w:tab w:val="num" w:pos="720"/>
        </w:tabs>
        <w:ind w:left="720" w:hanging="360"/>
      </w:pPr>
    </w:lvl>
    <w:lvl w:ilvl="1" w:tplc="36C80E44">
      <w:start w:val="9"/>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8606D01"/>
    <w:multiLevelType w:val="multilevel"/>
    <w:tmpl w:val="1E52A7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8B24275"/>
    <w:multiLevelType w:val="hybridMultilevel"/>
    <w:tmpl w:val="0434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363B5"/>
    <w:multiLevelType w:val="hybridMultilevel"/>
    <w:tmpl w:val="A00A3844"/>
    <w:lvl w:ilvl="0" w:tplc="D5A6CB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287757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153FD0"/>
    <w:multiLevelType w:val="hybridMultilevel"/>
    <w:tmpl w:val="18C83630"/>
    <w:lvl w:ilvl="0" w:tplc="3AF408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3F671C8"/>
    <w:multiLevelType w:val="hybridMultilevel"/>
    <w:tmpl w:val="D3A0456E"/>
    <w:lvl w:ilvl="0" w:tplc="FA5AD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B7448"/>
    <w:multiLevelType w:val="singleLevel"/>
    <w:tmpl w:val="2636438C"/>
    <w:lvl w:ilvl="0">
      <w:start w:val="1"/>
      <w:numFmt w:val="lowerLetter"/>
      <w:lvlText w:val="(%1)"/>
      <w:lvlJc w:val="left"/>
      <w:pPr>
        <w:tabs>
          <w:tab w:val="num" w:pos="2880"/>
        </w:tabs>
        <w:ind w:left="2880" w:hanging="720"/>
      </w:pPr>
      <w:rPr>
        <w:rFonts w:hint="default"/>
      </w:rPr>
    </w:lvl>
  </w:abstractNum>
  <w:abstractNum w:abstractNumId="11" w15:restartNumberingAfterBreak="0">
    <w:nsid w:val="186C0CF6"/>
    <w:multiLevelType w:val="hybridMultilevel"/>
    <w:tmpl w:val="F58A31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810B76"/>
    <w:multiLevelType w:val="singleLevel"/>
    <w:tmpl w:val="2636438C"/>
    <w:lvl w:ilvl="0">
      <w:start w:val="1"/>
      <w:numFmt w:val="lowerLetter"/>
      <w:lvlText w:val="(%1)"/>
      <w:lvlJc w:val="left"/>
      <w:pPr>
        <w:tabs>
          <w:tab w:val="num" w:pos="2880"/>
        </w:tabs>
        <w:ind w:left="2880" w:hanging="720"/>
      </w:pPr>
      <w:rPr>
        <w:rFonts w:hint="default"/>
      </w:rPr>
    </w:lvl>
  </w:abstractNum>
  <w:abstractNum w:abstractNumId="13" w15:restartNumberingAfterBreak="0">
    <w:nsid w:val="1C4A6847"/>
    <w:multiLevelType w:val="hybridMultilevel"/>
    <w:tmpl w:val="ABEE7DB6"/>
    <w:lvl w:ilvl="0" w:tplc="04090001">
      <w:start w:val="1"/>
      <w:numFmt w:val="bullet"/>
      <w:lvlText w:val=""/>
      <w:lvlJc w:val="left"/>
      <w:pPr>
        <w:ind w:left="720" w:hanging="360"/>
      </w:pPr>
      <w:rPr>
        <w:rFonts w:ascii="Symbol" w:hAnsi="Symbol" w:hint="default"/>
      </w:rPr>
    </w:lvl>
    <w:lvl w:ilvl="1" w:tplc="0DCA72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B4EB3"/>
    <w:multiLevelType w:val="hybridMultilevel"/>
    <w:tmpl w:val="BC80F678"/>
    <w:lvl w:ilvl="0" w:tplc="8E48C9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362D79"/>
    <w:multiLevelType w:val="hybridMultilevel"/>
    <w:tmpl w:val="4B9274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2F051088"/>
    <w:multiLevelType w:val="multilevel"/>
    <w:tmpl w:val="E326D88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3587465"/>
    <w:multiLevelType w:val="hybridMultilevel"/>
    <w:tmpl w:val="21D6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6D7628"/>
    <w:multiLevelType w:val="hybridMultilevel"/>
    <w:tmpl w:val="7D54883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A405F6"/>
    <w:multiLevelType w:val="hybridMultilevel"/>
    <w:tmpl w:val="B156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1431C"/>
    <w:multiLevelType w:val="hybridMultilevel"/>
    <w:tmpl w:val="75F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C7D68"/>
    <w:multiLevelType w:val="hybridMultilevel"/>
    <w:tmpl w:val="2C88C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4358E"/>
    <w:multiLevelType w:val="hybridMultilevel"/>
    <w:tmpl w:val="005C18AA"/>
    <w:lvl w:ilvl="0" w:tplc="8C843CA8">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8362D5"/>
    <w:multiLevelType w:val="hybridMultilevel"/>
    <w:tmpl w:val="A7BC60B0"/>
    <w:lvl w:ilvl="0" w:tplc="D5A6CB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00963D4"/>
    <w:multiLevelType w:val="hybridMultilevel"/>
    <w:tmpl w:val="AC04A4CE"/>
    <w:lvl w:ilvl="0" w:tplc="693C90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16A40"/>
    <w:multiLevelType w:val="hybridMultilevel"/>
    <w:tmpl w:val="E4EE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90B26"/>
    <w:multiLevelType w:val="hybridMultilevel"/>
    <w:tmpl w:val="D2EAF864"/>
    <w:lvl w:ilvl="0" w:tplc="D2FCAC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D2302"/>
    <w:multiLevelType w:val="hybridMultilevel"/>
    <w:tmpl w:val="6B1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469EF"/>
    <w:multiLevelType w:val="multilevel"/>
    <w:tmpl w:val="8FFA0B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D620CF"/>
    <w:multiLevelType w:val="hybridMultilevel"/>
    <w:tmpl w:val="BAD28CBC"/>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5061B0B"/>
    <w:multiLevelType w:val="multilevel"/>
    <w:tmpl w:val="708E74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51B44C1"/>
    <w:multiLevelType w:val="hybridMultilevel"/>
    <w:tmpl w:val="E318C27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2" w15:restartNumberingAfterBreak="0">
    <w:nsid w:val="559277CC"/>
    <w:multiLevelType w:val="hybridMultilevel"/>
    <w:tmpl w:val="A79A4180"/>
    <w:lvl w:ilvl="0" w:tplc="23C81018">
      <w:start w:val="5"/>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C951B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45964CB"/>
    <w:multiLevelType w:val="hybridMultilevel"/>
    <w:tmpl w:val="E06C4DD8"/>
    <w:lvl w:ilvl="0" w:tplc="A2CCD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495D61"/>
    <w:multiLevelType w:val="singleLevel"/>
    <w:tmpl w:val="2636438C"/>
    <w:lvl w:ilvl="0">
      <w:start w:val="1"/>
      <w:numFmt w:val="lowerLetter"/>
      <w:lvlText w:val="(%1)"/>
      <w:lvlJc w:val="left"/>
      <w:pPr>
        <w:tabs>
          <w:tab w:val="num" w:pos="2880"/>
        </w:tabs>
        <w:ind w:left="2880" w:hanging="720"/>
      </w:pPr>
      <w:rPr>
        <w:rFonts w:hint="default"/>
      </w:rPr>
    </w:lvl>
  </w:abstractNum>
  <w:abstractNum w:abstractNumId="36" w15:restartNumberingAfterBreak="0">
    <w:nsid w:val="6B5A2127"/>
    <w:multiLevelType w:val="hybridMultilevel"/>
    <w:tmpl w:val="3BB4D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F714A3"/>
    <w:multiLevelType w:val="hybridMultilevel"/>
    <w:tmpl w:val="FED2530C"/>
    <w:lvl w:ilvl="0" w:tplc="1C567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28E1305"/>
    <w:multiLevelType w:val="hybridMultilevel"/>
    <w:tmpl w:val="A2D8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596A74"/>
    <w:multiLevelType w:val="hybridMultilevel"/>
    <w:tmpl w:val="AB70886C"/>
    <w:lvl w:ilvl="0" w:tplc="4A646C42">
      <w:start w:val="2"/>
      <w:numFmt w:val="decimal"/>
      <w:lvlText w:val="%1."/>
      <w:lvlJc w:val="left"/>
      <w:pPr>
        <w:tabs>
          <w:tab w:val="num" w:pos="720"/>
        </w:tabs>
        <w:ind w:left="720" w:hanging="360"/>
      </w:pPr>
      <w:rPr>
        <w:b/>
      </w:rPr>
    </w:lvl>
    <w:lvl w:ilvl="1" w:tplc="02024BA0">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8813324"/>
    <w:multiLevelType w:val="hybridMultilevel"/>
    <w:tmpl w:val="5F6A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55517"/>
    <w:multiLevelType w:val="hybridMultilevel"/>
    <w:tmpl w:val="04822C40"/>
    <w:lvl w:ilvl="0" w:tplc="228CC5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841DC2"/>
    <w:multiLevelType w:val="hybridMultilevel"/>
    <w:tmpl w:val="B9C2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A1EE2"/>
    <w:multiLevelType w:val="singleLevel"/>
    <w:tmpl w:val="04090005"/>
    <w:lvl w:ilvl="0">
      <w:start w:val="1"/>
      <w:numFmt w:val="bullet"/>
      <w:lvlText w:val=""/>
      <w:lvlJc w:val="left"/>
      <w:pPr>
        <w:tabs>
          <w:tab w:val="num" w:pos="540"/>
        </w:tabs>
        <w:ind w:left="540" w:hanging="360"/>
      </w:pPr>
      <w:rPr>
        <w:rFonts w:ascii="Wingdings" w:hAnsi="Wingdings" w:hint="default"/>
      </w:rPr>
    </w:lvl>
  </w:abstractNum>
  <w:abstractNum w:abstractNumId="44" w15:restartNumberingAfterBreak="0">
    <w:nsid w:val="7DD07A5A"/>
    <w:multiLevelType w:val="hybridMultilevel"/>
    <w:tmpl w:val="2748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6"/>
  </w:num>
  <w:num w:numId="3">
    <w:abstractNumId w:val="33"/>
  </w:num>
  <w:num w:numId="4">
    <w:abstractNumId w:val="20"/>
  </w:num>
  <w:num w:numId="5">
    <w:abstractNumId w:val="21"/>
  </w:num>
  <w:num w:numId="6">
    <w:abstractNumId w:val="17"/>
  </w:num>
  <w:num w:numId="7">
    <w:abstractNumId w:val="38"/>
  </w:num>
  <w:num w:numId="8">
    <w:abstractNumId w:val="11"/>
  </w:num>
  <w:num w:numId="9">
    <w:abstractNumId w:val="27"/>
  </w:num>
  <w:num w:numId="10">
    <w:abstractNumId w:val="18"/>
  </w:num>
  <w:num w:numId="11">
    <w:abstractNumId w:val="42"/>
  </w:num>
  <w:num w:numId="12">
    <w:abstractNumId w:val="7"/>
  </w:num>
  <w:num w:numId="13">
    <w:abstractNumId w:val="25"/>
  </w:num>
  <w:num w:numId="14">
    <w:abstractNumId w:val="30"/>
  </w:num>
  <w:num w:numId="15">
    <w:abstractNumId w:val="19"/>
  </w:num>
  <w:num w:numId="16">
    <w:abstractNumId w:val="15"/>
  </w:num>
  <w:num w:numId="17">
    <w:abstractNumId w:val="1"/>
  </w:num>
  <w:num w:numId="18">
    <w:abstractNumId w:val="16"/>
  </w:num>
  <w:num w:numId="19">
    <w:abstractNumId w:val="4"/>
  </w:num>
  <w:num w:numId="20">
    <w:abstractNumId w:val="35"/>
  </w:num>
  <w:num w:numId="21">
    <w:abstractNumId w:val="5"/>
  </w:num>
  <w:num w:numId="22">
    <w:abstractNumId w:val="0"/>
  </w:num>
  <w:num w:numId="23">
    <w:abstractNumId w:val="12"/>
  </w:num>
  <w:num w:numId="24">
    <w:abstractNumId w:val="10"/>
  </w:num>
  <w:num w:numId="25">
    <w:abstractNumId w:val="13"/>
  </w:num>
  <w:num w:numId="26">
    <w:abstractNumId w:val="41"/>
  </w:num>
  <w:num w:numId="27">
    <w:abstractNumId w:val="9"/>
  </w:num>
  <w:num w:numId="28">
    <w:abstractNumId w:val="3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44"/>
  </w:num>
  <w:num w:numId="36">
    <w:abstractNumId w:val="8"/>
  </w:num>
  <w:num w:numId="37">
    <w:abstractNumId w:val="28"/>
  </w:num>
  <w:num w:numId="38">
    <w:abstractNumId w:val="22"/>
  </w:num>
  <w:num w:numId="39">
    <w:abstractNumId w:val="34"/>
  </w:num>
  <w:num w:numId="40">
    <w:abstractNumId w:val="14"/>
  </w:num>
  <w:num w:numId="41">
    <w:abstractNumId w:val="37"/>
  </w:num>
  <w:num w:numId="42">
    <w:abstractNumId w:val="24"/>
  </w:num>
  <w:num w:numId="43">
    <w:abstractNumId w:val="26"/>
  </w:num>
  <w:num w:numId="44">
    <w:abstractNumId w:val="40"/>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1B"/>
    <w:rsid w:val="00013DBD"/>
    <w:rsid w:val="0001534E"/>
    <w:rsid w:val="0002175C"/>
    <w:rsid w:val="00030BEE"/>
    <w:rsid w:val="00034CD2"/>
    <w:rsid w:val="00036378"/>
    <w:rsid w:val="00037BF4"/>
    <w:rsid w:val="00040669"/>
    <w:rsid w:val="0004419A"/>
    <w:rsid w:val="00045877"/>
    <w:rsid w:val="00052D2A"/>
    <w:rsid w:val="00053522"/>
    <w:rsid w:val="00055937"/>
    <w:rsid w:val="00056FCB"/>
    <w:rsid w:val="00061F15"/>
    <w:rsid w:val="0006445B"/>
    <w:rsid w:val="0006702D"/>
    <w:rsid w:val="00072326"/>
    <w:rsid w:val="000734CA"/>
    <w:rsid w:val="00074316"/>
    <w:rsid w:val="00074974"/>
    <w:rsid w:val="00074A63"/>
    <w:rsid w:val="000767E9"/>
    <w:rsid w:val="000803D1"/>
    <w:rsid w:val="000829BD"/>
    <w:rsid w:val="00084D40"/>
    <w:rsid w:val="0009265E"/>
    <w:rsid w:val="00095FE1"/>
    <w:rsid w:val="000A0950"/>
    <w:rsid w:val="000A34F6"/>
    <w:rsid w:val="000A445D"/>
    <w:rsid w:val="000A4709"/>
    <w:rsid w:val="000A7957"/>
    <w:rsid w:val="000A7D9E"/>
    <w:rsid w:val="000B2818"/>
    <w:rsid w:val="000B7375"/>
    <w:rsid w:val="000C0F03"/>
    <w:rsid w:val="000C3FFA"/>
    <w:rsid w:val="000D1BF1"/>
    <w:rsid w:val="000D3ACD"/>
    <w:rsid w:val="000E1DFF"/>
    <w:rsid w:val="000E4961"/>
    <w:rsid w:val="000E65EF"/>
    <w:rsid w:val="000E67DC"/>
    <w:rsid w:val="000E7146"/>
    <w:rsid w:val="000F15CC"/>
    <w:rsid w:val="000F1614"/>
    <w:rsid w:val="000F216C"/>
    <w:rsid w:val="000F3C09"/>
    <w:rsid w:val="000F55F4"/>
    <w:rsid w:val="000F62D8"/>
    <w:rsid w:val="000F65D1"/>
    <w:rsid w:val="000F6CD9"/>
    <w:rsid w:val="000F710A"/>
    <w:rsid w:val="001054EB"/>
    <w:rsid w:val="0010657E"/>
    <w:rsid w:val="001162E6"/>
    <w:rsid w:val="001215D9"/>
    <w:rsid w:val="0012214A"/>
    <w:rsid w:val="0012677E"/>
    <w:rsid w:val="00127098"/>
    <w:rsid w:val="00131079"/>
    <w:rsid w:val="00131366"/>
    <w:rsid w:val="00131422"/>
    <w:rsid w:val="001363C6"/>
    <w:rsid w:val="0013651A"/>
    <w:rsid w:val="00137426"/>
    <w:rsid w:val="00137D26"/>
    <w:rsid w:val="00141E7D"/>
    <w:rsid w:val="001432F2"/>
    <w:rsid w:val="00145B75"/>
    <w:rsid w:val="00147F1B"/>
    <w:rsid w:val="00151241"/>
    <w:rsid w:val="001523D9"/>
    <w:rsid w:val="001527E1"/>
    <w:rsid w:val="001539BE"/>
    <w:rsid w:val="00153E1C"/>
    <w:rsid w:val="00154EC5"/>
    <w:rsid w:val="00156A2D"/>
    <w:rsid w:val="00157A64"/>
    <w:rsid w:val="00162C15"/>
    <w:rsid w:val="00164493"/>
    <w:rsid w:val="00164DF6"/>
    <w:rsid w:val="0016718E"/>
    <w:rsid w:val="00173E5C"/>
    <w:rsid w:val="00174556"/>
    <w:rsid w:val="00174899"/>
    <w:rsid w:val="00177302"/>
    <w:rsid w:val="0018330F"/>
    <w:rsid w:val="00183CA0"/>
    <w:rsid w:val="001841DD"/>
    <w:rsid w:val="001946E0"/>
    <w:rsid w:val="00195837"/>
    <w:rsid w:val="001969E2"/>
    <w:rsid w:val="00196BBF"/>
    <w:rsid w:val="00197DC4"/>
    <w:rsid w:val="001B0618"/>
    <w:rsid w:val="001B0787"/>
    <w:rsid w:val="001C1A26"/>
    <w:rsid w:val="001C278D"/>
    <w:rsid w:val="001C5373"/>
    <w:rsid w:val="001C6060"/>
    <w:rsid w:val="001C7171"/>
    <w:rsid w:val="001D0DFC"/>
    <w:rsid w:val="001D2307"/>
    <w:rsid w:val="001D4133"/>
    <w:rsid w:val="001D5E0A"/>
    <w:rsid w:val="001D69F9"/>
    <w:rsid w:val="001E0296"/>
    <w:rsid w:val="001E3717"/>
    <w:rsid w:val="001E485C"/>
    <w:rsid w:val="001E6C9F"/>
    <w:rsid w:val="001E733A"/>
    <w:rsid w:val="001F0133"/>
    <w:rsid w:val="001F086E"/>
    <w:rsid w:val="001F319B"/>
    <w:rsid w:val="001F35EF"/>
    <w:rsid w:val="001F61E4"/>
    <w:rsid w:val="001F62C0"/>
    <w:rsid w:val="001F73B6"/>
    <w:rsid w:val="00200331"/>
    <w:rsid w:val="0020401D"/>
    <w:rsid w:val="00204913"/>
    <w:rsid w:val="00210519"/>
    <w:rsid w:val="0022043B"/>
    <w:rsid w:val="0022260C"/>
    <w:rsid w:val="0022266C"/>
    <w:rsid w:val="002260B1"/>
    <w:rsid w:val="002261EC"/>
    <w:rsid w:val="002269CD"/>
    <w:rsid w:val="002270CD"/>
    <w:rsid w:val="00230492"/>
    <w:rsid w:val="002334A7"/>
    <w:rsid w:val="00233CA3"/>
    <w:rsid w:val="00234F2D"/>
    <w:rsid w:val="00235FE2"/>
    <w:rsid w:val="002368D0"/>
    <w:rsid w:val="00240976"/>
    <w:rsid w:val="00240C00"/>
    <w:rsid w:val="00241D83"/>
    <w:rsid w:val="00242089"/>
    <w:rsid w:val="0024354A"/>
    <w:rsid w:val="0024373E"/>
    <w:rsid w:val="00244F7F"/>
    <w:rsid w:val="00246DC4"/>
    <w:rsid w:val="002552A1"/>
    <w:rsid w:val="00262034"/>
    <w:rsid w:val="00274960"/>
    <w:rsid w:val="00277A20"/>
    <w:rsid w:val="00282B09"/>
    <w:rsid w:val="00284D2F"/>
    <w:rsid w:val="0028687E"/>
    <w:rsid w:val="00290543"/>
    <w:rsid w:val="00291D27"/>
    <w:rsid w:val="002932EA"/>
    <w:rsid w:val="00297F13"/>
    <w:rsid w:val="002A45D7"/>
    <w:rsid w:val="002B7A61"/>
    <w:rsid w:val="002C0552"/>
    <w:rsid w:val="002C0DB6"/>
    <w:rsid w:val="002C57B3"/>
    <w:rsid w:val="002C59A9"/>
    <w:rsid w:val="002C7FF8"/>
    <w:rsid w:val="002D0CAF"/>
    <w:rsid w:val="002D21A2"/>
    <w:rsid w:val="002D6714"/>
    <w:rsid w:val="002E02D3"/>
    <w:rsid w:val="002E1173"/>
    <w:rsid w:val="002E5422"/>
    <w:rsid w:val="002E6F59"/>
    <w:rsid w:val="002F00EC"/>
    <w:rsid w:val="002F08C4"/>
    <w:rsid w:val="002F0987"/>
    <w:rsid w:val="002F23A2"/>
    <w:rsid w:val="002F39FF"/>
    <w:rsid w:val="002F5211"/>
    <w:rsid w:val="002F7EEC"/>
    <w:rsid w:val="003039DE"/>
    <w:rsid w:val="00303B45"/>
    <w:rsid w:val="00303FA3"/>
    <w:rsid w:val="00305623"/>
    <w:rsid w:val="00305CA0"/>
    <w:rsid w:val="0030698A"/>
    <w:rsid w:val="00311EC2"/>
    <w:rsid w:val="00313691"/>
    <w:rsid w:val="00316403"/>
    <w:rsid w:val="0033165B"/>
    <w:rsid w:val="00336D3A"/>
    <w:rsid w:val="00337445"/>
    <w:rsid w:val="00340129"/>
    <w:rsid w:val="00340136"/>
    <w:rsid w:val="00351B54"/>
    <w:rsid w:val="00353CBD"/>
    <w:rsid w:val="003549E8"/>
    <w:rsid w:val="00360658"/>
    <w:rsid w:val="0036382E"/>
    <w:rsid w:val="00364E7A"/>
    <w:rsid w:val="003717D3"/>
    <w:rsid w:val="003722B2"/>
    <w:rsid w:val="00373EFB"/>
    <w:rsid w:val="003746BD"/>
    <w:rsid w:val="00386A4D"/>
    <w:rsid w:val="003871BF"/>
    <w:rsid w:val="0039113C"/>
    <w:rsid w:val="003964F2"/>
    <w:rsid w:val="0039789D"/>
    <w:rsid w:val="003A1B1B"/>
    <w:rsid w:val="003A360B"/>
    <w:rsid w:val="003A5D48"/>
    <w:rsid w:val="003A692E"/>
    <w:rsid w:val="003A6DB3"/>
    <w:rsid w:val="003B0588"/>
    <w:rsid w:val="003B184E"/>
    <w:rsid w:val="003B2FBF"/>
    <w:rsid w:val="003B3B5A"/>
    <w:rsid w:val="003B55E9"/>
    <w:rsid w:val="003C0CF2"/>
    <w:rsid w:val="003C3488"/>
    <w:rsid w:val="003D6E2C"/>
    <w:rsid w:val="003E1B69"/>
    <w:rsid w:val="003E2226"/>
    <w:rsid w:val="003E2A57"/>
    <w:rsid w:val="003E2BBC"/>
    <w:rsid w:val="003E44C2"/>
    <w:rsid w:val="003E4832"/>
    <w:rsid w:val="003E5259"/>
    <w:rsid w:val="003E6D43"/>
    <w:rsid w:val="003E6E11"/>
    <w:rsid w:val="003F151C"/>
    <w:rsid w:val="003F368B"/>
    <w:rsid w:val="00411C8C"/>
    <w:rsid w:val="004147DE"/>
    <w:rsid w:val="004155A5"/>
    <w:rsid w:val="0041761D"/>
    <w:rsid w:val="00427C77"/>
    <w:rsid w:val="00431944"/>
    <w:rsid w:val="00434785"/>
    <w:rsid w:val="00435BDD"/>
    <w:rsid w:val="00436280"/>
    <w:rsid w:val="004400A5"/>
    <w:rsid w:val="00441097"/>
    <w:rsid w:val="00441CAD"/>
    <w:rsid w:val="0044323D"/>
    <w:rsid w:val="00452EF2"/>
    <w:rsid w:val="00453D94"/>
    <w:rsid w:val="00454662"/>
    <w:rsid w:val="00460C8F"/>
    <w:rsid w:val="004611A5"/>
    <w:rsid w:val="00462436"/>
    <w:rsid w:val="00463D0F"/>
    <w:rsid w:val="004700DA"/>
    <w:rsid w:val="0047016D"/>
    <w:rsid w:val="00470BCB"/>
    <w:rsid w:val="00471EA5"/>
    <w:rsid w:val="00472ECD"/>
    <w:rsid w:val="00473EB1"/>
    <w:rsid w:val="0047722D"/>
    <w:rsid w:val="00477412"/>
    <w:rsid w:val="0048463D"/>
    <w:rsid w:val="004852AE"/>
    <w:rsid w:val="00487222"/>
    <w:rsid w:val="00491167"/>
    <w:rsid w:val="00492015"/>
    <w:rsid w:val="0049219D"/>
    <w:rsid w:val="0049505E"/>
    <w:rsid w:val="00496DA6"/>
    <w:rsid w:val="004A45A0"/>
    <w:rsid w:val="004A7D20"/>
    <w:rsid w:val="004B539A"/>
    <w:rsid w:val="004B5AAF"/>
    <w:rsid w:val="004C049C"/>
    <w:rsid w:val="004C0BF6"/>
    <w:rsid w:val="004C3F10"/>
    <w:rsid w:val="004C6606"/>
    <w:rsid w:val="004C6AD7"/>
    <w:rsid w:val="004D4CC9"/>
    <w:rsid w:val="004E3096"/>
    <w:rsid w:val="004E4FE6"/>
    <w:rsid w:val="004E570A"/>
    <w:rsid w:val="004F12D5"/>
    <w:rsid w:val="004F1CD2"/>
    <w:rsid w:val="004F2F43"/>
    <w:rsid w:val="004F3C6F"/>
    <w:rsid w:val="00500C66"/>
    <w:rsid w:val="0050175B"/>
    <w:rsid w:val="00503672"/>
    <w:rsid w:val="00507FD0"/>
    <w:rsid w:val="00510979"/>
    <w:rsid w:val="00514B43"/>
    <w:rsid w:val="0052163C"/>
    <w:rsid w:val="005221B0"/>
    <w:rsid w:val="00523BAB"/>
    <w:rsid w:val="00523D21"/>
    <w:rsid w:val="005241D4"/>
    <w:rsid w:val="005254C2"/>
    <w:rsid w:val="0053107E"/>
    <w:rsid w:val="00533AFF"/>
    <w:rsid w:val="00540E9F"/>
    <w:rsid w:val="00551E97"/>
    <w:rsid w:val="0055426B"/>
    <w:rsid w:val="00554E21"/>
    <w:rsid w:val="00555577"/>
    <w:rsid w:val="005555F2"/>
    <w:rsid w:val="00567B2F"/>
    <w:rsid w:val="0057668E"/>
    <w:rsid w:val="0058133C"/>
    <w:rsid w:val="00585445"/>
    <w:rsid w:val="00585A7B"/>
    <w:rsid w:val="0059155D"/>
    <w:rsid w:val="00592C01"/>
    <w:rsid w:val="00593D04"/>
    <w:rsid w:val="00594787"/>
    <w:rsid w:val="005953A7"/>
    <w:rsid w:val="0059634C"/>
    <w:rsid w:val="00596A7D"/>
    <w:rsid w:val="00597628"/>
    <w:rsid w:val="005A2635"/>
    <w:rsid w:val="005A3073"/>
    <w:rsid w:val="005A58E4"/>
    <w:rsid w:val="005A76BD"/>
    <w:rsid w:val="005B1C64"/>
    <w:rsid w:val="005B39B1"/>
    <w:rsid w:val="005B4185"/>
    <w:rsid w:val="005B6374"/>
    <w:rsid w:val="005D2CD6"/>
    <w:rsid w:val="005D3425"/>
    <w:rsid w:val="005D41AE"/>
    <w:rsid w:val="005D62AD"/>
    <w:rsid w:val="005E1179"/>
    <w:rsid w:val="005F2FE4"/>
    <w:rsid w:val="005F3AEF"/>
    <w:rsid w:val="005F491A"/>
    <w:rsid w:val="005F4F22"/>
    <w:rsid w:val="00604E80"/>
    <w:rsid w:val="00606F79"/>
    <w:rsid w:val="00613153"/>
    <w:rsid w:val="0061720F"/>
    <w:rsid w:val="00620254"/>
    <w:rsid w:val="006250A5"/>
    <w:rsid w:val="00626BBE"/>
    <w:rsid w:val="00632C87"/>
    <w:rsid w:val="00635469"/>
    <w:rsid w:val="00637EBF"/>
    <w:rsid w:val="00644BA8"/>
    <w:rsid w:val="00644E10"/>
    <w:rsid w:val="00645D8F"/>
    <w:rsid w:val="0064660B"/>
    <w:rsid w:val="0064773A"/>
    <w:rsid w:val="006510E4"/>
    <w:rsid w:val="006556E4"/>
    <w:rsid w:val="006560CF"/>
    <w:rsid w:val="00661394"/>
    <w:rsid w:val="006617B0"/>
    <w:rsid w:val="006707CD"/>
    <w:rsid w:val="00675FC1"/>
    <w:rsid w:val="00680738"/>
    <w:rsid w:val="00681EE2"/>
    <w:rsid w:val="0068395A"/>
    <w:rsid w:val="006850D1"/>
    <w:rsid w:val="00685B6D"/>
    <w:rsid w:val="00690E82"/>
    <w:rsid w:val="00693FAC"/>
    <w:rsid w:val="006966DD"/>
    <w:rsid w:val="006A0A87"/>
    <w:rsid w:val="006A1A07"/>
    <w:rsid w:val="006A21DD"/>
    <w:rsid w:val="006A2D86"/>
    <w:rsid w:val="006A64E6"/>
    <w:rsid w:val="006B1354"/>
    <w:rsid w:val="006B33A2"/>
    <w:rsid w:val="006C07CD"/>
    <w:rsid w:val="006C2A18"/>
    <w:rsid w:val="006C6ADA"/>
    <w:rsid w:val="006D58B0"/>
    <w:rsid w:val="006D7253"/>
    <w:rsid w:val="006D76D7"/>
    <w:rsid w:val="006D7C5F"/>
    <w:rsid w:val="006E1053"/>
    <w:rsid w:val="006E1400"/>
    <w:rsid w:val="006E1584"/>
    <w:rsid w:val="006E1E74"/>
    <w:rsid w:val="006E5321"/>
    <w:rsid w:val="006F0948"/>
    <w:rsid w:val="006F2500"/>
    <w:rsid w:val="006F5464"/>
    <w:rsid w:val="00706440"/>
    <w:rsid w:val="007118D0"/>
    <w:rsid w:val="007142D4"/>
    <w:rsid w:val="007145E4"/>
    <w:rsid w:val="00714E1F"/>
    <w:rsid w:val="0071746C"/>
    <w:rsid w:val="00720734"/>
    <w:rsid w:val="007243C2"/>
    <w:rsid w:val="00725C47"/>
    <w:rsid w:val="00725F55"/>
    <w:rsid w:val="00727054"/>
    <w:rsid w:val="00727691"/>
    <w:rsid w:val="00730FCE"/>
    <w:rsid w:val="007312B5"/>
    <w:rsid w:val="00731C8A"/>
    <w:rsid w:val="007328E9"/>
    <w:rsid w:val="00737DB1"/>
    <w:rsid w:val="00742353"/>
    <w:rsid w:val="007424BC"/>
    <w:rsid w:val="00742685"/>
    <w:rsid w:val="0074626F"/>
    <w:rsid w:val="00747851"/>
    <w:rsid w:val="007528A4"/>
    <w:rsid w:val="00753F52"/>
    <w:rsid w:val="0075542B"/>
    <w:rsid w:val="007574C9"/>
    <w:rsid w:val="00760CA5"/>
    <w:rsid w:val="00766701"/>
    <w:rsid w:val="00775A07"/>
    <w:rsid w:val="00780052"/>
    <w:rsid w:val="00780237"/>
    <w:rsid w:val="00780419"/>
    <w:rsid w:val="00783D5C"/>
    <w:rsid w:val="00784798"/>
    <w:rsid w:val="00784C04"/>
    <w:rsid w:val="00794C9E"/>
    <w:rsid w:val="007A0312"/>
    <w:rsid w:val="007A1E20"/>
    <w:rsid w:val="007A3028"/>
    <w:rsid w:val="007A3B89"/>
    <w:rsid w:val="007A6C17"/>
    <w:rsid w:val="007A76DD"/>
    <w:rsid w:val="007A79F3"/>
    <w:rsid w:val="007B2C4A"/>
    <w:rsid w:val="007B4125"/>
    <w:rsid w:val="007B5033"/>
    <w:rsid w:val="007B5887"/>
    <w:rsid w:val="007B6197"/>
    <w:rsid w:val="007B66FB"/>
    <w:rsid w:val="007B67B5"/>
    <w:rsid w:val="007B74E1"/>
    <w:rsid w:val="007C1534"/>
    <w:rsid w:val="007C278D"/>
    <w:rsid w:val="007C4241"/>
    <w:rsid w:val="007C5659"/>
    <w:rsid w:val="007C7150"/>
    <w:rsid w:val="007C7272"/>
    <w:rsid w:val="007D0BC1"/>
    <w:rsid w:val="007D2A4A"/>
    <w:rsid w:val="007D2EC2"/>
    <w:rsid w:val="007D3D4F"/>
    <w:rsid w:val="007D419C"/>
    <w:rsid w:val="007D77A0"/>
    <w:rsid w:val="007D7BC8"/>
    <w:rsid w:val="007E20FC"/>
    <w:rsid w:val="007E408B"/>
    <w:rsid w:val="007E5229"/>
    <w:rsid w:val="007E7003"/>
    <w:rsid w:val="007F30B0"/>
    <w:rsid w:val="007F478A"/>
    <w:rsid w:val="007F4C7C"/>
    <w:rsid w:val="007F4D42"/>
    <w:rsid w:val="007F4F97"/>
    <w:rsid w:val="007F7780"/>
    <w:rsid w:val="00801DB2"/>
    <w:rsid w:val="0080713D"/>
    <w:rsid w:val="00812663"/>
    <w:rsid w:val="008145E4"/>
    <w:rsid w:val="00816023"/>
    <w:rsid w:val="00820307"/>
    <w:rsid w:val="00822299"/>
    <w:rsid w:val="00822BD0"/>
    <w:rsid w:val="008311A8"/>
    <w:rsid w:val="0083282D"/>
    <w:rsid w:val="00833D4C"/>
    <w:rsid w:val="008362BA"/>
    <w:rsid w:val="0084014C"/>
    <w:rsid w:val="0084099A"/>
    <w:rsid w:val="008439CA"/>
    <w:rsid w:val="00846313"/>
    <w:rsid w:val="00853686"/>
    <w:rsid w:val="00857019"/>
    <w:rsid w:val="008603AC"/>
    <w:rsid w:val="00860C02"/>
    <w:rsid w:val="008623B5"/>
    <w:rsid w:val="00866777"/>
    <w:rsid w:val="008700D0"/>
    <w:rsid w:val="008747F2"/>
    <w:rsid w:val="00877BBB"/>
    <w:rsid w:val="00877CCE"/>
    <w:rsid w:val="00881044"/>
    <w:rsid w:val="00882E65"/>
    <w:rsid w:val="00884B1E"/>
    <w:rsid w:val="0088791C"/>
    <w:rsid w:val="00892AD3"/>
    <w:rsid w:val="00892E6D"/>
    <w:rsid w:val="008949B5"/>
    <w:rsid w:val="008A23A9"/>
    <w:rsid w:val="008A23D0"/>
    <w:rsid w:val="008A57DE"/>
    <w:rsid w:val="008A6C7A"/>
    <w:rsid w:val="008B1D18"/>
    <w:rsid w:val="008B3572"/>
    <w:rsid w:val="008B4FDC"/>
    <w:rsid w:val="008B5606"/>
    <w:rsid w:val="008B75C9"/>
    <w:rsid w:val="008C12DD"/>
    <w:rsid w:val="008C19D7"/>
    <w:rsid w:val="008C1CFD"/>
    <w:rsid w:val="008C21E5"/>
    <w:rsid w:val="008C2BB2"/>
    <w:rsid w:val="008C3114"/>
    <w:rsid w:val="008C4D87"/>
    <w:rsid w:val="008C4F6C"/>
    <w:rsid w:val="008D0442"/>
    <w:rsid w:val="008D3DC1"/>
    <w:rsid w:val="008D4EE4"/>
    <w:rsid w:val="008D6861"/>
    <w:rsid w:val="008E1F44"/>
    <w:rsid w:val="008E295E"/>
    <w:rsid w:val="008E490C"/>
    <w:rsid w:val="008E551A"/>
    <w:rsid w:val="008F1367"/>
    <w:rsid w:val="008F22BF"/>
    <w:rsid w:val="008F2CB4"/>
    <w:rsid w:val="008F3F23"/>
    <w:rsid w:val="008F46F5"/>
    <w:rsid w:val="008F57A7"/>
    <w:rsid w:val="008F5A72"/>
    <w:rsid w:val="008F68ED"/>
    <w:rsid w:val="0090243A"/>
    <w:rsid w:val="00905486"/>
    <w:rsid w:val="00906C9B"/>
    <w:rsid w:val="00907483"/>
    <w:rsid w:val="00907BCE"/>
    <w:rsid w:val="00907F61"/>
    <w:rsid w:val="00910DAC"/>
    <w:rsid w:val="009112B4"/>
    <w:rsid w:val="00911D31"/>
    <w:rsid w:val="009138F5"/>
    <w:rsid w:val="00914859"/>
    <w:rsid w:val="00915E29"/>
    <w:rsid w:val="00916CEE"/>
    <w:rsid w:val="00927441"/>
    <w:rsid w:val="0092798A"/>
    <w:rsid w:val="009324FF"/>
    <w:rsid w:val="00933C40"/>
    <w:rsid w:val="00934B40"/>
    <w:rsid w:val="00934FCF"/>
    <w:rsid w:val="00935484"/>
    <w:rsid w:val="00935982"/>
    <w:rsid w:val="009359F1"/>
    <w:rsid w:val="00936CE9"/>
    <w:rsid w:val="00943973"/>
    <w:rsid w:val="00943E9B"/>
    <w:rsid w:val="009440BE"/>
    <w:rsid w:val="009500B8"/>
    <w:rsid w:val="00953322"/>
    <w:rsid w:val="00953CFD"/>
    <w:rsid w:val="00955B57"/>
    <w:rsid w:val="00961412"/>
    <w:rsid w:val="00962109"/>
    <w:rsid w:val="00962E5F"/>
    <w:rsid w:val="009638C6"/>
    <w:rsid w:val="009669C1"/>
    <w:rsid w:val="00970FF2"/>
    <w:rsid w:val="00972DE6"/>
    <w:rsid w:val="009736F5"/>
    <w:rsid w:val="009747FA"/>
    <w:rsid w:val="00974941"/>
    <w:rsid w:val="00974977"/>
    <w:rsid w:val="00976C20"/>
    <w:rsid w:val="009859D2"/>
    <w:rsid w:val="00985AB4"/>
    <w:rsid w:val="00992811"/>
    <w:rsid w:val="009A04A4"/>
    <w:rsid w:val="009A08C5"/>
    <w:rsid w:val="009A19DF"/>
    <w:rsid w:val="009A30DA"/>
    <w:rsid w:val="009A60C6"/>
    <w:rsid w:val="009B3CE1"/>
    <w:rsid w:val="009B4756"/>
    <w:rsid w:val="009B48C9"/>
    <w:rsid w:val="009B4E1B"/>
    <w:rsid w:val="009C0FB9"/>
    <w:rsid w:val="009C1206"/>
    <w:rsid w:val="009C246C"/>
    <w:rsid w:val="009C271B"/>
    <w:rsid w:val="009C2DC2"/>
    <w:rsid w:val="009C506D"/>
    <w:rsid w:val="009C5991"/>
    <w:rsid w:val="009D42FA"/>
    <w:rsid w:val="009E1436"/>
    <w:rsid w:val="009E165E"/>
    <w:rsid w:val="009E484D"/>
    <w:rsid w:val="009E650F"/>
    <w:rsid w:val="009F0941"/>
    <w:rsid w:val="009F1225"/>
    <w:rsid w:val="009F6410"/>
    <w:rsid w:val="009F70AC"/>
    <w:rsid w:val="00A03AD8"/>
    <w:rsid w:val="00A0494F"/>
    <w:rsid w:val="00A04F6E"/>
    <w:rsid w:val="00A0576E"/>
    <w:rsid w:val="00A07A42"/>
    <w:rsid w:val="00A14092"/>
    <w:rsid w:val="00A15EA6"/>
    <w:rsid w:val="00A16BB6"/>
    <w:rsid w:val="00A204CB"/>
    <w:rsid w:val="00A207D9"/>
    <w:rsid w:val="00A20DF3"/>
    <w:rsid w:val="00A2547B"/>
    <w:rsid w:val="00A271F6"/>
    <w:rsid w:val="00A31955"/>
    <w:rsid w:val="00A324C7"/>
    <w:rsid w:val="00A37EE7"/>
    <w:rsid w:val="00A4045B"/>
    <w:rsid w:val="00A40594"/>
    <w:rsid w:val="00A4160E"/>
    <w:rsid w:val="00A41CC0"/>
    <w:rsid w:val="00A4209F"/>
    <w:rsid w:val="00A45A27"/>
    <w:rsid w:val="00A46F15"/>
    <w:rsid w:val="00A52332"/>
    <w:rsid w:val="00A542D3"/>
    <w:rsid w:val="00A54548"/>
    <w:rsid w:val="00A5617E"/>
    <w:rsid w:val="00A67049"/>
    <w:rsid w:val="00A70EF1"/>
    <w:rsid w:val="00A714E7"/>
    <w:rsid w:val="00A755DB"/>
    <w:rsid w:val="00A80CCE"/>
    <w:rsid w:val="00A8123A"/>
    <w:rsid w:val="00A827AF"/>
    <w:rsid w:val="00A84345"/>
    <w:rsid w:val="00A91720"/>
    <w:rsid w:val="00A91CB0"/>
    <w:rsid w:val="00A95E15"/>
    <w:rsid w:val="00A96C59"/>
    <w:rsid w:val="00AA0270"/>
    <w:rsid w:val="00AB20A9"/>
    <w:rsid w:val="00AB30BB"/>
    <w:rsid w:val="00AB58AA"/>
    <w:rsid w:val="00AB6DE5"/>
    <w:rsid w:val="00AC0485"/>
    <w:rsid w:val="00AC22D3"/>
    <w:rsid w:val="00AC393E"/>
    <w:rsid w:val="00AD2E77"/>
    <w:rsid w:val="00AD37FF"/>
    <w:rsid w:val="00AD39C2"/>
    <w:rsid w:val="00AD46FE"/>
    <w:rsid w:val="00AE3BEB"/>
    <w:rsid w:val="00AE4142"/>
    <w:rsid w:val="00AE5113"/>
    <w:rsid w:val="00AF0180"/>
    <w:rsid w:val="00AF3FE0"/>
    <w:rsid w:val="00AF54C6"/>
    <w:rsid w:val="00AF77E0"/>
    <w:rsid w:val="00B00B86"/>
    <w:rsid w:val="00B02F09"/>
    <w:rsid w:val="00B05901"/>
    <w:rsid w:val="00B07F9E"/>
    <w:rsid w:val="00B102D8"/>
    <w:rsid w:val="00B16365"/>
    <w:rsid w:val="00B16D79"/>
    <w:rsid w:val="00B16DC4"/>
    <w:rsid w:val="00B221FF"/>
    <w:rsid w:val="00B3192E"/>
    <w:rsid w:val="00B319B7"/>
    <w:rsid w:val="00B34BE3"/>
    <w:rsid w:val="00B42C29"/>
    <w:rsid w:val="00B51D31"/>
    <w:rsid w:val="00B53499"/>
    <w:rsid w:val="00B545F1"/>
    <w:rsid w:val="00B55A9F"/>
    <w:rsid w:val="00B55BFB"/>
    <w:rsid w:val="00B6033D"/>
    <w:rsid w:val="00B61DF0"/>
    <w:rsid w:val="00B63578"/>
    <w:rsid w:val="00B642C0"/>
    <w:rsid w:val="00B67DE9"/>
    <w:rsid w:val="00B73FF2"/>
    <w:rsid w:val="00B74077"/>
    <w:rsid w:val="00B75FC3"/>
    <w:rsid w:val="00B84555"/>
    <w:rsid w:val="00B91B93"/>
    <w:rsid w:val="00B92678"/>
    <w:rsid w:val="00B962E0"/>
    <w:rsid w:val="00BA005E"/>
    <w:rsid w:val="00BA18BA"/>
    <w:rsid w:val="00BA25A0"/>
    <w:rsid w:val="00BA6879"/>
    <w:rsid w:val="00BA69A0"/>
    <w:rsid w:val="00BA69A1"/>
    <w:rsid w:val="00BB5014"/>
    <w:rsid w:val="00BB601B"/>
    <w:rsid w:val="00BB611D"/>
    <w:rsid w:val="00BC027F"/>
    <w:rsid w:val="00BC03D2"/>
    <w:rsid w:val="00BC20CF"/>
    <w:rsid w:val="00BC3FF4"/>
    <w:rsid w:val="00BC52BD"/>
    <w:rsid w:val="00BC54AA"/>
    <w:rsid w:val="00BD11AB"/>
    <w:rsid w:val="00BD7B31"/>
    <w:rsid w:val="00BE2A2C"/>
    <w:rsid w:val="00BF26AB"/>
    <w:rsid w:val="00BF4085"/>
    <w:rsid w:val="00C041C4"/>
    <w:rsid w:val="00C06A06"/>
    <w:rsid w:val="00C102CF"/>
    <w:rsid w:val="00C16FAF"/>
    <w:rsid w:val="00C214AC"/>
    <w:rsid w:val="00C25A95"/>
    <w:rsid w:val="00C27080"/>
    <w:rsid w:val="00C27295"/>
    <w:rsid w:val="00C278C1"/>
    <w:rsid w:val="00C32B04"/>
    <w:rsid w:val="00C35D21"/>
    <w:rsid w:val="00C363D1"/>
    <w:rsid w:val="00C40635"/>
    <w:rsid w:val="00C40BB0"/>
    <w:rsid w:val="00C425B7"/>
    <w:rsid w:val="00C450FC"/>
    <w:rsid w:val="00C45518"/>
    <w:rsid w:val="00C4685C"/>
    <w:rsid w:val="00C46F5A"/>
    <w:rsid w:val="00C51D3D"/>
    <w:rsid w:val="00C54D79"/>
    <w:rsid w:val="00C550EA"/>
    <w:rsid w:val="00C57483"/>
    <w:rsid w:val="00C57599"/>
    <w:rsid w:val="00C57EBA"/>
    <w:rsid w:val="00C61884"/>
    <w:rsid w:val="00C64C6B"/>
    <w:rsid w:val="00C662B2"/>
    <w:rsid w:val="00C6795D"/>
    <w:rsid w:val="00C67FD6"/>
    <w:rsid w:val="00C71FEA"/>
    <w:rsid w:val="00C7608F"/>
    <w:rsid w:val="00C83A17"/>
    <w:rsid w:val="00C87B6E"/>
    <w:rsid w:val="00C90D8E"/>
    <w:rsid w:val="00C91BF2"/>
    <w:rsid w:val="00C92BE7"/>
    <w:rsid w:val="00C93818"/>
    <w:rsid w:val="00C93DD9"/>
    <w:rsid w:val="00C95A3E"/>
    <w:rsid w:val="00CA033B"/>
    <w:rsid w:val="00CB0C14"/>
    <w:rsid w:val="00CB17E8"/>
    <w:rsid w:val="00CB2E9F"/>
    <w:rsid w:val="00CB3266"/>
    <w:rsid w:val="00CB603C"/>
    <w:rsid w:val="00CB6C16"/>
    <w:rsid w:val="00CC1D8F"/>
    <w:rsid w:val="00CC2A1F"/>
    <w:rsid w:val="00CC3E5B"/>
    <w:rsid w:val="00CC4C62"/>
    <w:rsid w:val="00CC6F26"/>
    <w:rsid w:val="00CC7CAE"/>
    <w:rsid w:val="00CD22D1"/>
    <w:rsid w:val="00CD2A12"/>
    <w:rsid w:val="00CD417D"/>
    <w:rsid w:val="00CD4425"/>
    <w:rsid w:val="00CD4C2D"/>
    <w:rsid w:val="00CD6D22"/>
    <w:rsid w:val="00CE21B9"/>
    <w:rsid w:val="00CE3B5A"/>
    <w:rsid w:val="00CE786F"/>
    <w:rsid w:val="00CF7300"/>
    <w:rsid w:val="00D00DEF"/>
    <w:rsid w:val="00D03E86"/>
    <w:rsid w:val="00D053E6"/>
    <w:rsid w:val="00D05EC0"/>
    <w:rsid w:val="00D066D2"/>
    <w:rsid w:val="00D07243"/>
    <w:rsid w:val="00D1097C"/>
    <w:rsid w:val="00D12157"/>
    <w:rsid w:val="00D14728"/>
    <w:rsid w:val="00D1496E"/>
    <w:rsid w:val="00D2110E"/>
    <w:rsid w:val="00D2291A"/>
    <w:rsid w:val="00D237D8"/>
    <w:rsid w:val="00D2667D"/>
    <w:rsid w:val="00D30249"/>
    <w:rsid w:val="00D33FDE"/>
    <w:rsid w:val="00D37F72"/>
    <w:rsid w:val="00D40E1C"/>
    <w:rsid w:val="00D4424A"/>
    <w:rsid w:val="00D46B4C"/>
    <w:rsid w:val="00D5364E"/>
    <w:rsid w:val="00D538E7"/>
    <w:rsid w:val="00D54697"/>
    <w:rsid w:val="00D5565C"/>
    <w:rsid w:val="00D561EA"/>
    <w:rsid w:val="00D645D4"/>
    <w:rsid w:val="00D65E3C"/>
    <w:rsid w:val="00D70AE1"/>
    <w:rsid w:val="00D717B7"/>
    <w:rsid w:val="00D71CFD"/>
    <w:rsid w:val="00D7705A"/>
    <w:rsid w:val="00D83F3C"/>
    <w:rsid w:val="00D855BA"/>
    <w:rsid w:val="00D90A5B"/>
    <w:rsid w:val="00D9215C"/>
    <w:rsid w:val="00D93497"/>
    <w:rsid w:val="00D942DF"/>
    <w:rsid w:val="00DA0A22"/>
    <w:rsid w:val="00DB0B22"/>
    <w:rsid w:val="00DB2963"/>
    <w:rsid w:val="00DB7397"/>
    <w:rsid w:val="00DC1D97"/>
    <w:rsid w:val="00DC5FC2"/>
    <w:rsid w:val="00DC61B1"/>
    <w:rsid w:val="00DD4064"/>
    <w:rsid w:val="00DD44FB"/>
    <w:rsid w:val="00DD498E"/>
    <w:rsid w:val="00DE3A1B"/>
    <w:rsid w:val="00DE3E8A"/>
    <w:rsid w:val="00DE4F91"/>
    <w:rsid w:val="00DF17F9"/>
    <w:rsid w:val="00DF2263"/>
    <w:rsid w:val="00DF443B"/>
    <w:rsid w:val="00DF494F"/>
    <w:rsid w:val="00E00589"/>
    <w:rsid w:val="00E02EBE"/>
    <w:rsid w:val="00E03FB0"/>
    <w:rsid w:val="00E059A9"/>
    <w:rsid w:val="00E0708A"/>
    <w:rsid w:val="00E105BD"/>
    <w:rsid w:val="00E14AA1"/>
    <w:rsid w:val="00E21404"/>
    <w:rsid w:val="00E2282A"/>
    <w:rsid w:val="00E24E7F"/>
    <w:rsid w:val="00E371B8"/>
    <w:rsid w:val="00E40AF4"/>
    <w:rsid w:val="00E41805"/>
    <w:rsid w:val="00E41EDB"/>
    <w:rsid w:val="00E45586"/>
    <w:rsid w:val="00E47538"/>
    <w:rsid w:val="00E50D10"/>
    <w:rsid w:val="00E51849"/>
    <w:rsid w:val="00E52E88"/>
    <w:rsid w:val="00E60FDE"/>
    <w:rsid w:val="00E644E7"/>
    <w:rsid w:val="00E65B36"/>
    <w:rsid w:val="00E6787F"/>
    <w:rsid w:val="00E77DAE"/>
    <w:rsid w:val="00E83802"/>
    <w:rsid w:val="00E842D5"/>
    <w:rsid w:val="00E84B03"/>
    <w:rsid w:val="00E87149"/>
    <w:rsid w:val="00E9039E"/>
    <w:rsid w:val="00E913D8"/>
    <w:rsid w:val="00E95370"/>
    <w:rsid w:val="00EA1E6C"/>
    <w:rsid w:val="00EA359B"/>
    <w:rsid w:val="00EA366B"/>
    <w:rsid w:val="00EB41B2"/>
    <w:rsid w:val="00EC1080"/>
    <w:rsid w:val="00EC2ED0"/>
    <w:rsid w:val="00EC424A"/>
    <w:rsid w:val="00ED6A51"/>
    <w:rsid w:val="00EE079E"/>
    <w:rsid w:val="00EE1934"/>
    <w:rsid w:val="00EE74FD"/>
    <w:rsid w:val="00EF1BF1"/>
    <w:rsid w:val="00EF52CA"/>
    <w:rsid w:val="00EF5B56"/>
    <w:rsid w:val="00EF6B54"/>
    <w:rsid w:val="00F01643"/>
    <w:rsid w:val="00F0189B"/>
    <w:rsid w:val="00F01AA0"/>
    <w:rsid w:val="00F020B8"/>
    <w:rsid w:val="00F0434C"/>
    <w:rsid w:val="00F05BED"/>
    <w:rsid w:val="00F129B1"/>
    <w:rsid w:val="00F17C6F"/>
    <w:rsid w:val="00F24897"/>
    <w:rsid w:val="00F255A9"/>
    <w:rsid w:val="00F25969"/>
    <w:rsid w:val="00F33042"/>
    <w:rsid w:val="00F3428C"/>
    <w:rsid w:val="00F34351"/>
    <w:rsid w:val="00F361CC"/>
    <w:rsid w:val="00F3702F"/>
    <w:rsid w:val="00F37F3A"/>
    <w:rsid w:val="00F5301A"/>
    <w:rsid w:val="00F53715"/>
    <w:rsid w:val="00F555BA"/>
    <w:rsid w:val="00F56484"/>
    <w:rsid w:val="00F60B8E"/>
    <w:rsid w:val="00F61107"/>
    <w:rsid w:val="00F61384"/>
    <w:rsid w:val="00F64E6E"/>
    <w:rsid w:val="00F65561"/>
    <w:rsid w:val="00F702F2"/>
    <w:rsid w:val="00F73669"/>
    <w:rsid w:val="00F746E7"/>
    <w:rsid w:val="00F83D2D"/>
    <w:rsid w:val="00F84259"/>
    <w:rsid w:val="00F85991"/>
    <w:rsid w:val="00F871AD"/>
    <w:rsid w:val="00F872A9"/>
    <w:rsid w:val="00F93239"/>
    <w:rsid w:val="00F96CFF"/>
    <w:rsid w:val="00F97DBD"/>
    <w:rsid w:val="00FA2016"/>
    <w:rsid w:val="00FA4B5F"/>
    <w:rsid w:val="00FA6542"/>
    <w:rsid w:val="00FB3D72"/>
    <w:rsid w:val="00FB5E9D"/>
    <w:rsid w:val="00FC00CA"/>
    <w:rsid w:val="00FC1A59"/>
    <w:rsid w:val="00FC23B5"/>
    <w:rsid w:val="00FC49C2"/>
    <w:rsid w:val="00FC6E54"/>
    <w:rsid w:val="00FC7E75"/>
    <w:rsid w:val="00FD3DEE"/>
    <w:rsid w:val="00FD6FF4"/>
    <w:rsid w:val="00FD758F"/>
    <w:rsid w:val="00FE311F"/>
    <w:rsid w:val="00FE34BF"/>
    <w:rsid w:val="00FE4023"/>
    <w:rsid w:val="00FE40E7"/>
    <w:rsid w:val="00FE45D6"/>
    <w:rsid w:val="00FF11EB"/>
    <w:rsid w:val="00FF1367"/>
    <w:rsid w:val="00FF3759"/>
    <w:rsid w:val="00FF5E71"/>
    <w:rsid w:val="00FF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2B09A69-A822-4B36-B1B9-F715B653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F10"/>
    <w:rPr>
      <w:sz w:val="24"/>
      <w:szCs w:val="24"/>
    </w:rPr>
  </w:style>
  <w:style w:type="paragraph" w:styleId="Heading1">
    <w:name w:val="heading 1"/>
    <w:basedOn w:val="Normal"/>
    <w:next w:val="Normal"/>
    <w:link w:val="Heading1Char"/>
    <w:qFormat/>
    <w:rsid w:val="00141E7D"/>
    <w:pPr>
      <w:keepNext/>
      <w:keepLines/>
      <w:spacing w:after="240"/>
      <w:outlineLvl w:val="0"/>
    </w:pPr>
    <w:rPr>
      <w:rFonts w:ascii="Arial" w:hAnsi="Arial" w:cs="Arial"/>
      <w:b/>
      <w:bCs/>
      <w:szCs w:val="22"/>
    </w:rPr>
  </w:style>
  <w:style w:type="paragraph" w:styleId="Heading2">
    <w:name w:val="heading 2"/>
    <w:basedOn w:val="Normal"/>
    <w:next w:val="Normal"/>
    <w:link w:val="Heading2Char"/>
    <w:qFormat/>
    <w:rsid w:val="003A1B1B"/>
    <w:pPr>
      <w:keepNext/>
      <w:tabs>
        <w:tab w:val="left" w:pos="-720"/>
        <w:tab w:val="left" w:pos="0"/>
      </w:tabs>
      <w:jc w:val="both"/>
      <w:outlineLvl w:val="1"/>
    </w:pPr>
    <w:rPr>
      <w:b/>
      <w:szCs w:val="20"/>
    </w:rPr>
  </w:style>
  <w:style w:type="paragraph" w:styleId="Heading3">
    <w:name w:val="heading 3"/>
    <w:basedOn w:val="Normal"/>
    <w:next w:val="Normal"/>
    <w:link w:val="Heading3Char"/>
    <w:unhideWhenUsed/>
    <w:qFormat/>
    <w:rsid w:val="00F33042"/>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7B5887"/>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1B1B"/>
    <w:pPr>
      <w:tabs>
        <w:tab w:val="center" w:pos="4320"/>
        <w:tab w:val="right" w:pos="8640"/>
      </w:tabs>
    </w:pPr>
    <w:rPr>
      <w:rFonts w:ascii="Courier" w:hAnsi="Courier"/>
      <w:szCs w:val="20"/>
    </w:rPr>
  </w:style>
  <w:style w:type="character" w:styleId="PageNumber">
    <w:name w:val="page number"/>
    <w:basedOn w:val="DefaultParagraphFont"/>
    <w:rsid w:val="003A1B1B"/>
  </w:style>
  <w:style w:type="paragraph" w:styleId="BodyText3">
    <w:name w:val="Body Text 3"/>
    <w:basedOn w:val="Normal"/>
    <w:link w:val="BodyText3Char"/>
    <w:rsid w:val="003A1B1B"/>
    <w:pPr>
      <w:jc w:val="both"/>
    </w:pPr>
    <w:rPr>
      <w:szCs w:val="20"/>
    </w:rPr>
  </w:style>
  <w:style w:type="paragraph" w:styleId="Header">
    <w:name w:val="header"/>
    <w:basedOn w:val="Normal"/>
    <w:link w:val="HeaderChar"/>
    <w:uiPriority w:val="99"/>
    <w:rsid w:val="00A91CB0"/>
    <w:pPr>
      <w:tabs>
        <w:tab w:val="center" w:pos="4320"/>
        <w:tab w:val="right" w:pos="8640"/>
      </w:tabs>
    </w:pPr>
  </w:style>
  <w:style w:type="paragraph" w:styleId="ListParagraph">
    <w:name w:val="List Paragraph"/>
    <w:basedOn w:val="Normal"/>
    <w:uiPriority w:val="34"/>
    <w:qFormat/>
    <w:rsid w:val="00BA18BA"/>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A18B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BA18BA"/>
    <w:rPr>
      <w:sz w:val="24"/>
      <w:szCs w:val="24"/>
    </w:rPr>
  </w:style>
  <w:style w:type="paragraph" w:styleId="BalloonText">
    <w:name w:val="Balloon Text"/>
    <w:basedOn w:val="Normal"/>
    <w:link w:val="BalloonTextChar"/>
    <w:uiPriority w:val="99"/>
    <w:rsid w:val="00BA18BA"/>
    <w:rPr>
      <w:rFonts w:ascii="Tahoma" w:hAnsi="Tahoma" w:cs="Tahoma"/>
      <w:sz w:val="16"/>
      <w:szCs w:val="16"/>
    </w:rPr>
  </w:style>
  <w:style w:type="character" w:customStyle="1" w:styleId="BalloonTextChar">
    <w:name w:val="Balloon Text Char"/>
    <w:link w:val="BalloonText"/>
    <w:uiPriority w:val="99"/>
    <w:rsid w:val="00BA18BA"/>
    <w:rPr>
      <w:rFonts w:ascii="Tahoma" w:hAnsi="Tahoma" w:cs="Tahoma"/>
      <w:sz w:val="16"/>
      <w:szCs w:val="16"/>
    </w:rPr>
  </w:style>
  <w:style w:type="character" w:customStyle="1" w:styleId="FooterChar">
    <w:name w:val="Footer Char"/>
    <w:link w:val="Footer"/>
    <w:uiPriority w:val="99"/>
    <w:rsid w:val="002F7EEC"/>
    <w:rPr>
      <w:rFonts w:ascii="Courier" w:hAnsi="Courier"/>
      <w:sz w:val="24"/>
    </w:rPr>
  </w:style>
  <w:style w:type="character" w:styleId="CommentReference">
    <w:name w:val="annotation reference"/>
    <w:uiPriority w:val="99"/>
    <w:rsid w:val="00164DF6"/>
    <w:rPr>
      <w:sz w:val="16"/>
      <w:szCs w:val="16"/>
    </w:rPr>
  </w:style>
  <w:style w:type="paragraph" w:styleId="CommentText">
    <w:name w:val="annotation text"/>
    <w:basedOn w:val="Normal"/>
    <w:link w:val="CommentTextChar"/>
    <w:uiPriority w:val="99"/>
    <w:rsid w:val="00164DF6"/>
    <w:rPr>
      <w:sz w:val="20"/>
      <w:szCs w:val="20"/>
    </w:rPr>
  </w:style>
  <w:style w:type="character" w:customStyle="1" w:styleId="CommentTextChar">
    <w:name w:val="Comment Text Char"/>
    <w:basedOn w:val="DefaultParagraphFont"/>
    <w:link w:val="CommentText"/>
    <w:uiPriority w:val="99"/>
    <w:rsid w:val="00164DF6"/>
  </w:style>
  <w:style w:type="paragraph" w:styleId="CommentSubject">
    <w:name w:val="annotation subject"/>
    <w:basedOn w:val="CommentText"/>
    <w:next w:val="CommentText"/>
    <w:link w:val="CommentSubjectChar"/>
    <w:rsid w:val="00164DF6"/>
    <w:rPr>
      <w:b/>
      <w:bCs/>
    </w:rPr>
  </w:style>
  <w:style w:type="character" w:customStyle="1" w:styleId="CommentSubjectChar">
    <w:name w:val="Comment Subject Char"/>
    <w:link w:val="CommentSubject"/>
    <w:rsid w:val="00164DF6"/>
    <w:rPr>
      <w:b/>
      <w:bCs/>
    </w:rPr>
  </w:style>
  <w:style w:type="paragraph" w:styleId="FootnoteText">
    <w:name w:val="footnote text"/>
    <w:basedOn w:val="Normal"/>
    <w:link w:val="FootnoteTextChar"/>
    <w:rsid w:val="001E733A"/>
    <w:rPr>
      <w:sz w:val="20"/>
      <w:szCs w:val="20"/>
    </w:rPr>
  </w:style>
  <w:style w:type="character" w:customStyle="1" w:styleId="FootnoteTextChar">
    <w:name w:val="Footnote Text Char"/>
    <w:basedOn w:val="DefaultParagraphFont"/>
    <w:link w:val="FootnoteText"/>
    <w:rsid w:val="001E733A"/>
  </w:style>
  <w:style w:type="character" w:styleId="FootnoteReference">
    <w:name w:val="footnote reference"/>
    <w:rsid w:val="001E733A"/>
    <w:rPr>
      <w:vertAlign w:val="superscript"/>
    </w:rPr>
  </w:style>
  <w:style w:type="character" w:customStyle="1" w:styleId="Heading3Char">
    <w:name w:val="Heading 3 Char"/>
    <w:link w:val="Heading3"/>
    <w:rsid w:val="00F33042"/>
    <w:rPr>
      <w:rFonts w:ascii="Cambria" w:eastAsia="Times New Roman" w:hAnsi="Cambria" w:cs="Times New Roman"/>
      <w:b/>
      <w:bCs/>
      <w:color w:val="4F81BD"/>
      <w:sz w:val="24"/>
      <w:szCs w:val="24"/>
    </w:rPr>
  </w:style>
  <w:style w:type="character" w:styleId="Hyperlink">
    <w:name w:val="Hyperlink"/>
    <w:uiPriority w:val="99"/>
    <w:rsid w:val="00596A7D"/>
    <w:rPr>
      <w:rFonts w:cs="Times New Roman"/>
      <w:color w:val="004080"/>
      <w:u w:val="single"/>
    </w:rPr>
  </w:style>
  <w:style w:type="paragraph" w:styleId="Revision">
    <w:name w:val="Revision"/>
    <w:hidden/>
    <w:uiPriority w:val="99"/>
    <w:semiHidden/>
    <w:rsid w:val="00DD44FB"/>
    <w:rPr>
      <w:sz w:val="24"/>
      <w:szCs w:val="24"/>
    </w:rPr>
  </w:style>
  <w:style w:type="paragraph" w:styleId="NormalWeb">
    <w:name w:val="Normal (Web)"/>
    <w:basedOn w:val="Normal"/>
    <w:unhideWhenUsed/>
    <w:rsid w:val="00F0189B"/>
    <w:pPr>
      <w:spacing w:before="24" w:after="60"/>
    </w:pPr>
    <w:rPr>
      <w:rFonts w:eastAsia="Calibri"/>
    </w:rPr>
  </w:style>
  <w:style w:type="character" w:styleId="FollowedHyperlink">
    <w:name w:val="FollowedHyperlink"/>
    <w:rsid w:val="00EF1BF1"/>
    <w:rPr>
      <w:color w:val="800080"/>
      <w:u w:val="single"/>
    </w:rPr>
  </w:style>
  <w:style w:type="paragraph" w:styleId="BodyText">
    <w:name w:val="Body Text"/>
    <w:basedOn w:val="Normal"/>
    <w:link w:val="BodyTextChar"/>
    <w:uiPriority w:val="1"/>
    <w:qFormat/>
    <w:rsid w:val="00141E7D"/>
    <w:pPr>
      <w:widowControl w:val="0"/>
      <w:autoSpaceDE w:val="0"/>
      <w:autoSpaceDN w:val="0"/>
      <w:adjustRightInd w:val="0"/>
      <w:spacing w:after="240"/>
      <w:ind w:left="1080"/>
    </w:pPr>
    <w:rPr>
      <w:rFonts w:eastAsia="Arial"/>
      <w:szCs w:val="22"/>
    </w:rPr>
  </w:style>
  <w:style w:type="character" w:customStyle="1" w:styleId="BodyTextChar">
    <w:name w:val="Body Text Char"/>
    <w:link w:val="BodyText"/>
    <w:uiPriority w:val="1"/>
    <w:rsid w:val="00141E7D"/>
    <w:rPr>
      <w:rFonts w:eastAsia="Arial"/>
      <w:sz w:val="24"/>
      <w:szCs w:val="22"/>
    </w:rPr>
  </w:style>
  <w:style w:type="character" w:customStyle="1" w:styleId="Heading2Char">
    <w:name w:val="Heading 2 Char"/>
    <w:link w:val="Heading2"/>
    <w:rsid w:val="00BA005E"/>
    <w:rPr>
      <w:b/>
      <w:sz w:val="24"/>
    </w:rPr>
  </w:style>
  <w:style w:type="character" w:customStyle="1" w:styleId="BodyText3Char">
    <w:name w:val="Body Text 3 Char"/>
    <w:link w:val="BodyText3"/>
    <w:rsid w:val="00BA005E"/>
    <w:rPr>
      <w:sz w:val="24"/>
    </w:rPr>
  </w:style>
  <w:style w:type="character" w:customStyle="1" w:styleId="Heading4Char">
    <w:name w:val="Heading 4 Char"/>
    <w:link w:val="Heading4"/>
    <w:semiHidden/>
    <w:rsid w:val="007B5887"/>
    <w:rPr>
      <w:rFonts w:ascii="Cambria" w:eastAsia="Times New Roman" w:hAnsi="Cambria" w:cs="Times New Roman"/>
      <w:b/>
      <w:bCs/>
      <w:i/>
      <w:iCs/>
      <w:color w:val="4F81BD"/>
      <w:sz w:val="24"/>
      <w:szCs w:val="24"/>
    </w:rPr>
  </w:style>
  <w:style w:type="character" w:customStyle="1" w:styleId="Heading1Char">
    <w:name w:val="Heading 1 Char"/>
    <w:link w:val="Heading1"/>
    <w:rsid w:val="00141E7D"/>
    <w:rPr>
      <w:rFonts w:ascii="Arial" w:eastAsia="Times New Roman" w:hAnsi="Arial" w:cs="Arial"/>
      <w:b/>
      <w:bCs/>
      <w:sz w:val="24"/>
      <w:szCs w:val="22"/>
    </w:rPr>
  </w:style>
  <w:style w:type="paragraph" w:customStyle="1" w:styleId="Default">
    <w:name w:val="Default"/>
    <w:basedOn w:val="Normal"/>
    <w:rsid w:val="008A23D0"/>
    <w:pPr>
      <w:autoSpaceDE w:val="0"/>
      <w:autoSpaceDN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74816">
      <w:bodyDiv w:val="1"/>
      <w:marLeft w:val="0"/>
      <w:marRight w:val="0"/>
      <w:marTop w:val="0"/>
      <w:marBottom w:val="0"/>
      <w:divBdr>
        <w:top w:val="none" w:sz="0" w:space="0" w:color="auto"/>
        <w:left w:val="none" w:sz="0" w:space="0" w:color="auto"/>
        <w:bottom w:val="none" w:sz="0" w:space="0" w:color="auto"/>
        <w:right w:val="none" w:sz="0" w:space="0" w:color="auto"/>
      </w:divBdr>
    </w:div>
    <w:div w:id="534319342">
      <w:bodyDiv w:val="1"/>
      <w:marLeft w:val="0"/>
      <w:marRight w:val="0"/>
      <w:marTop w:val="0"/>
      <w:marBottom w:val="0"/>
      <w:divBdr>
        <w:top w:val="none" w:sz="0" w:space="0" w:color="auto"/>
        <w:left w:val="none" w:sz="0" w:space="0" w:color="auto"/>
        <w:bottom w:val="none" w:sz="0" w:space="0" w:color="auto"/>
        <w:right w:val="none" w:sz="0" w:space="0" w:color="auto"/>
      </w:divBdr>
    </w:div>
    <w:div w:id="734820342">
      <w:bodyDiv w:val="1"/>
      <w:marLeft w:val="0"/>
      <w:marRight w:val="0"/>
      <w:marTop w:val="0"/>
      <w:marBottom w:val="0"/>
      <w:divBdr>
        <w:top w:val="none" w:sz="0" w:space="0" w:color="auto"/>
        <w:left w:val="none" w:sz="0" w:space="0" w:color="auto"/>
        <w:bottom w:val="none" w:sz="0" w:space="0" w:color="auto"/>
        <w:right w:val="none" w:sz="0" w:space="0" w:color="auto"/>
      </w:divBdr>
    </w:div>
    <w:div w:id="1087190919">
      <w:bodyDiv w:val="1"/>
      <w:marLeft w:val="0"/>
      <w:marRight w:val="0"/>
      <w:marTop w:val="0"/>
      <w:marBottom w:val="0"/>
      <w:divBdr>
        <w:top w:val="none" w:sz="0" w:space="0" w:color="auto"/>
        <w:left w:val="none" w:sz="0" w:space="0" w:color="auto"/>
        <w:bottom w:val="none" w:sz="0" w:space="0" w:color="auto"/>
        <w:right w:val="none" w:sz="0" w:space="0" w:color="auto"/>
      </w:divBdr>
    </w:div>
    <w:div w:id="1256285867">
      <w:bodyDiv w:val="1"/>
      <w:marLeft w:val="0"/>
      <w:marRight w:val="0"/>
      <w:marTop w:val="0"/>
      <w:marBottom w:val="0"/>
      <w:divBdr>
        <w:top w:val="none" w:sz="0" w:space="0" w:color="auto"/>
        <w:left w:val="none" w:sz="0" w:space="0" w:color="auto"/>
        <w:bottom w:val="none" w:sz="0" w:space="0" w:color="auto"/>
        <w:right w:val="none" w:sz="0" w:space="0" w:color="auto"/>
      </w:divBdr>
    </w:div>
    <w:div w:id="1344630758">
      <w:bodyDiv w:val="1"/>
      <w:marLeft w:val="0"/>
      <w:marRight w:val="0"/>
      <w:marTop w:val="0"/>
      <w:marBottom w:val="0"/>
      <w:divBdr>
        <w:top w:val="none" w:sz="0" w:space="0" w:color="auto"/>
        <w:left w:val="none" w:sz="0" w:space="0" w:color="auto"/>
        <w:bottom w:val="none" w:sz="0" w:space="0" w:color="auto"/>
        <w:right w:val="none" w:sz="0" w:space="0" w:color="auto"/>
      </w:divBdr>
    </w:div>
    <w:div w:id="13591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f048aa9a1a6a32c8128a0d568aef716">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13d9706ed251208cf688aa9e4a683fcd" ns1:_="" ns2:_="">
    <xsd:import namespace="http://schemas.microsoft.com/sharepoint/v3"/>
    <xsd:import namespace="ab5d7b00-834a-4efe-8968-9d97478a369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7802D-84F1-4DD8-928D-6BEF3DEE6693}">
  <ds:schemaRefs>
    <ds:schemaRef ds:uri="http://schemas.microsoft.com/office/2006/metadata/longProperties"/>
  </ds:schemaRefs>
</ds:datastoreItem>
</file>

<file path=customXml/itemProps2.xml><?xml version="1.0" encoding="utf-8"?>
<ds:datastoreItem xmlns:ds="http://schemas.openxmlformats.org/officeDocument/2006/customXml" ds:itemID="{95E93496-774B-4324-B99C-0977611A2A59}">
  <ds:schemaRefs>
    <ds:schemaRef ds:uri="http://schemas.microsoft.com/sharepoint/events"/>
  </ds:schemaRefs>
</ds:datastoreItem>
</file>

<file path=customXml/itemProps3.xml><?xml version="1.0" encoding="utf-8"?>
<ds:datastoreItem xmlns:ds="http://schemas.openxmlformats.org/officeDocument/2006/customXml" ds:itemID="{CA6C2BBD-A043-4D3D-95B0-141E91BDD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493C9-6D07-4068-B110-262B5920111C}">
  <ds:schemaRefs>
    <ds:schemaRef ds:uri="http://schemas.microsoft.com/sharepoint/v3/contenttype/forms"/>
  </ds:schemaRefs>
</ds:datastoreItem>
</file>

<file path=customXml/itemProps5.xml><?xml version="1.0" encoding="utf-8"?>
<ds:datastoreItem xmlns:ds="http://schemas.openxmlformats.org/officeDocument/2006/customXml" ds:itemID="{B7D5F380-EF9C-4F89-BD8D-4F94E22DCAA1}">
  <ds:schemaRef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ab5d7b00-834a-4efe-8968-9d97478a3691"/>
    <ds:schemaRef ds:uri="http://schemas.microsoft.com/sharepoint/v3"/>
  </ds:schemaRefs>
</ds:datastoreItem>
</file>

<file path=customXml/itemProps6.xml><?xml version="1.0" encoding="utf-8"?>
<ds:datastoreItem xmlns:ds="http://schemas.openxmlformats.org/officeDocument/2006/customXml" ds:itemID="{3F0369C3-A89E-412A-AA7E-16328EA6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Building and Site Information</vt:lpstr>
    </vt:vector>
  </TitlesOfParts>
  <Company>General Administration</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Site Information</dc:title>
  <dc:subject/>
  <dc:creator>ntuggle</dc:creator>
  <cp:keywords/>
  <cp:lastModifiedBy>Gunaratne-Graham, Lana (DES)</cp:lastModifiedBy>
  <cp:revision>2</cp:revision>
  <cp:lastPrinted>2020-02-11T23:08:00Z</cp:lastPrinted>
  <dcterms:created xsi:type="dcterms:W3CDTF">2020-12-31T00:34:00Z</dcterms:created>
  <dcterms:modified xsi:type="dcterms:W3CDTF">2020-12-31T00:34:00Z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EWUPACEUPKES-170-6446</vt:lpwstr>
  </property>
  <property fmtid="{D5CDD505-2E9C-101B-9397-08002B2CF9AE}" pid="4" name="_dlc_DocIdItemGuid">
    <vt:lpwstr>5baf44e6-3afa-40e6-844c-e5a657a784bd</vt:lpwstr>
  </property>
  <property fmtid="{D5CDD505-2E9C-101B-9397-08002B2CF9AE}" pid="5" name="_dlc_DocIdUrl">
    <vt:lpwstr>http://des.wa.gov/_layouts/DocIdRedir.aspx?ID=EWUPACEUPKES-170-6446, EWUPACEUPKES-170-6446</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Order">
    <vt:lpwstr>644600.000000000</vt:lpwstr>
  </property>
  <property fmtid="{D5CDD505-2E9C-101B-9397-08002B2CF9AE}" pid="9" name="TemplateUrl">
    <vt:lpwstr/>
  </property>
  <property fmtid="{D5CDD505-2E9C-101B-9397-08002B2CF9AE}" pid="10" name="xd_ProgID">
    <vt:lpwstr/>
  </property>
  <property fmtid="{D5CDD505-2E9C-101B-9397-08002B2CF9AE}" pid="11" name="_dlc_DocIdPersistId">
    <vt:lpwstr/>
  </property>
  <property fmtid="{D5CDD505-2E9C-101B-9397-08002B2CF9AE}" pid="12" name="display_urn:schemas-microsoft-com:office:office#Author">
    <vt:lpwstr>System Account</vt:lpwstr>
  </property>
  <property fmtid="{D5CDD505-2E9C-101B-9397-08002B2CF9AE}" pid="13" name="_SourceUrl">
    <vt:lpwstr/>
  </property>
  <property fmtid="{D5CDD505-2E9C-101B-9397-08002B2CF9AE}" pid="14" name="_SharedFileIndex">
    <vt:lpwstr/>
  </property>
</Properties>
</file>