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3C" w:rsidRPr="006312D3" w:rsidRDefault="00311E3C" w:rsidP="00DB4DD5">
      <w:pPr>
        <w:pStyle w:val="Heading1"/>
      </w:pPr>
      <w:bookmarkStart w:id="0" w:name="DelegationLetter"/>
      <w:r w:rsidRPr="006312D3">
        <w:t xml:space="preserve">Delegation of </w:t>
      </w:r>
      <w:r w:rsidR="003769E0" w:rsidRPr="006312D3">
        <w:t>Policy</w:t>
      </w:r>
      <w:r w:rsidRPr="006312D3">
        <w:t xml:space="preserve"> Authority</w:t>
      </w:r>
    </w:p>
    <w:bookmarkEnd w:id="0"/>
    <w:p w:rsidR="00987DC1" w:rsidRPr="00433848" w:rsidRDefault="00987DC1" w:rsidP="00311E3C">
      <w:pPr>
        <w:pStyle w:val="PlainText"/>
        <w:jc w:val="center"/>
        <w:rPr>
          <w:rFonts w:ascii="Times New Roman" w:hAnsi="Times New Roman"/>
          <w:b/>
          <w:sz w:val="22"/>
        </w:rPr>
      </w:pPr>
    </w:p>
    <w:tbl>
      <w:tblPr>
        <w:tblStyle w:val="TableGrid"/>
        <w:tblW w:w="0" w:type="auto"/>
        <w:tblInd w:w="288" w:type="dxa"/>
        <w:shd w:val="clear" w:color="auto" w:fill="C0C0C0"/>
        <w:tblLook w:val="01E0" w:firstRow="1" w:lastRow="1" w:firstColumn="1" w:lastColumn="1" w:noHBand="0" w:noVBand="0"/>
      </w:tblPr>
      <w:tblGrid>
        <w:gridCol w:w="9270"/>
      </w:tblGrid>
      <w:tr w:rsidR="000864C7" w:rsidRPr="006312D3" w:rsidTr="003769E0">
        <w:tc>
          <w:tcPr>
            <w:tcW w:w="9270" w:type="dxa"/>
            <w:shd w:val="clear" w:color="auto" w:fill="EEECE1" w:themeFill="background2"/>
          </w:tcPr>
          <w:p w:rsidR="000864C7" w:rsidRPr="006312D3" w:rsidRDefault="000864C7" w:rsidP="00744AFB">
            <w:pPr>
              <w:pStyle w:val="PlainTex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312D3">
              <w:rPr>
                <w:rFonts w:ascii="Arial" w:hAnsi="Arial" w:cs="Arial"/>
                <w:i/>
                <w:sz w:val="24"/>
                <w:szCs w:val="24"/>
              </w:rPr>
              <w:t>Complete all sections of this form</w:t>
            </w:r>
            <w:r w:rsidR="003769E0" w:rsidRPr="006312D3">
              <w:rPr>
                <w:rFonts w:ascii="Arial" w:hAnsi="Arial" w:cs="Arial"/>
                <w:i/>
                <w:sz w:val="24"/>
                <w:szCs w:val="24"/>
              </w:rPr>
              <w:t xml:space="preserve">.  </w:t>
            </w:r>
            <w:r w:rsidR="00290D99" w:rsidRPr="006312D3">
              <w:rPr>
                <w:rFonts w:ascii="Arial" w:hAnsi="Arial" w:cs="Arial"/>
                <w:i/>
                <w:sz w:val="24"/>
                <w:szCs w:val="24"/>
              </w:rPr>
              <w:t>The original is placed in the delegate’s personnel file. The delegate</w:t>
            </w:r>
            <w:r w:rsidR="006F2199" w:rsidRPr="006312D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44AFB" w:rsidRPr="006312D3">
              <w:rPr>
                <w:rFonts w:ascii="Arial" w:hAnsi="Arial" w:cs="Arial"/>
                <w:i/>
                <w:sz w:val="24"/>
                <w:szCs w:val="24"/>
              </w:rPr>
              <w:t>is provided</w:t>
            </w:r>
            <w:r w:rsidR="006F2199" w:rsidRPr="006312D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90D99" w:rsidRPr="006312D3">
              <w:rPr>
                <w:rFonts w:ascii="Arial" w:hAnsi="Arial" w:cs="Arial"/>
                <w:i/>
                <w:sz w:val="24"/>
                <w:szCs w:val="24"/>
              </w:rPr>
              <w:t xml:space="preserve">a </w:t>
            </w:r>
            <w:r w:rsidR="00744AFB" w:rsidRPr="006312D3">
              <w:rPr>
                <w:rFonts w:ascii="Arial" w:hAnsi="Arial" w:cs="Arial"/>
                <w:i/>
                <w:sz w:val="24"/>
                <w:szCs w:val="24"/>
              </w:rPr>
              <w:t xml:space="preserve">copy </w:t>
            </w:r>
            <w:r w:rsidR="00290D99" w:rsidRPr="006312D3">
              <w:rPr>
                <w:rFonts w:ascii="Arial" w:hAnsi="Arial" w:cs="Arial"/>
                <w:i/>
                <w:sz w:val="24"/>
                <w:szCs w:val="24"/>
              </w:rPr>
              <w:t>of the completed form</w:t>
            </w:r>
            <w:r w:rsidRPr="006312D3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311E3C" w:rsidRPr="006312D3" w:rsidRDefault="00311E3C" w:rsidP="00311E3C">
      <w:pPr>
        <w:pStyle w:val="PlainText"/>
        <w:rPr>
          <w:rFonts w:ascii="Arial" w:hAnsi="Arial" w:cs="Arial"/>
          <w:b/>
          <w:sz w:val="24"/>
          <w:szCs w:val="24"/>
        </w:rPr>
      </w:pPr>
    </w:p>
    <w:p w:rsidR="006D3EF4" w:rsidRPr="006312D3" w:rsidRDefault="006D3EF4" w:rsidP="00311E3C">
      <w:pPr>
        <w:pStyle w:val="PlainText"/>
        <w:rPr>
          <w:rFonts w:ascii="Arial" w:hAnsi="Arial" w:cs="Arial"/>
          <w:b/>
          <w:sz w:val="22"/>
        </w:rPr>
      </w:pPr>
    </w:p>
    <w:p w:rsidR="00987DC1" w:rsidRPr="006312D3" w:rsidRDefault="00311E3C" w:rsidP="00DB4DD5">
      <w:pPr>
        <w:pStyle w:val="Heading3"/>
        <w:jc w:val="left"/>
      </w:pPr>
      <w:r w:rsidRPr="006312D3">
        <w:t>Individual and title to which</w:t>
      </w:r>
      <w:r w:rsidR="000864C7" w:rsidRPr="006312D3">
        <w:t xml:space="preserve"> </w:t>
      </w:r>
      <w:r w:rsidR="003769E0" w:rsidRPr="006312D3">
        <w:t>policy</w:t>
      </w:r>
      <w:r w:rsidRPr="006312D3">
        <w:t xml:space="preserve"> authority is delegated: </w:t>
      </w:r>
    </w:p>
    <w:p w:rsidR="00987DC1" w:rsidRPr="006312D3" w:rsidRDefault="00987DC1" w:rsidP="00311E3C">
      <w:pPr>
        <w:pStyle w:val="PlainText"/>
        <w:rPr>
          <w:rFonts w:ascii="Arial" w:hAnsi="Arial" w:cs="Arial"/>
          <w:b/>
          <w:sz w:val="22"/>
        </w:rPr>
      </w:pPr>
    </w:p>
    <w:p w:rsidR="00987DC1" w:rsidRPr="006312D3" w:rsidRDefault="003769E0" w:rsidP="00311E3C">
      <w:pPr>
        <w:pStyle w:val="PlainText"/>
        <w:rPr>
          <w:rFonts w:ascii="Arial" w:hAnsi="Arial" w:cs="Arial"/>
          <w:sz w:val="24"/>
          <w:szCs w:val="24"/>
        </w:rPr>
      </w:pPr>
      <w:r w:rsidRPr="006312D3">
        <w:rPr>
          <w:rFonts w:ascii="Arial" w:hAnsi="Arial" w:cs="Arial"/>
          <w:sz w:val="24"/>
          <w:szCs w:val="24"/>
        </w:rPr>
        <w:t>______________________________________________</w:t>
      </w:r>
    </w:p>
    <w:p w:rsidR="003769E0" w:rsidRPr="006312D3" w:rsidRDefault="003769E0" w:rsidP="00311E3C">
      <w:pPr>
        <w:pStyle w:val="PlainText"/>
        <w:rPr>
          <w:rFonts w:ascii="Arial" w:hAnsi="Arial" w:cs="Arial"/>
          <w:sz w:val="24"/>
          <w:szCs w:val="24"/>
        </w:rPr>
      </w:pPr>
    </w:p>
    <w:p w:rsidR="003769E0" w:rsidRPr="006312D3" w:rsidRDefault="003769E0" w:rsidP="00311E3C">
      <w:pPr>
        <w:pStyle w:val="PlainText"/>
        <w:rPr>
          <w:rFonts w:ascii="Arial" w:hAnsi="Arial" w:cs="Arial"/>
          <w:sz w:val="24"/>
          <w:szCs w:val="24"/>
        </w:rPr>
      </w:pPr>
    </w:p>
    <w:p w:rsidR="00311E3C" w:rsidRPr="006312D3" w:rsidRDefault="00290D99" w:rsidP="00DB4DD5">
      <w:pPr>
        <w:pStyle w:val="Heading3"/>
        <w:jc w:val="left"/>
      </w:pPr>
      <w:r w:rsidRPr="006312D3">
        <w:t>Term</w:t>
      </w:r>
      <w:r w:rsidR="00311E3C" w:rsidRPr="006312D3">
        <w:t xml:space="preserve"> of Authority:</w:t>
      </w:r>
    </w:p>
    <w:p w:rsidR="00311E3C" w:rsidRPr="006312D3" w:rsidRDefault="00311E3C" w:rsidP="00311E3C">
      <w:pPr>
        <w:pStyle w:val="PlainText"/>
        <w:rPr>
          <w:rFonts w:ascii="Arial" w:hAnsi="Arial" w:cs="Arial"/>
          <w:b/>
          <w:sz w:val="22"/>
        </w:rPr>
      </w:pPr>
    </w:p>
    <w:p w:rsidR="00311E3C" w:rsidRPr="00DB4DD5" w:rsidRDefault="000864C7" w:rsidP="00311E3C">
      <w:pPr>
        <w:pStyle w:val="PlainText"/>
        <w:rPr>
          <w:rFonts w:ascii="Arial" w:hAnsi="Arial" w:cs="Arial"/>
          <w:sz w:val="22"/>
        </w:rPr>
      </w:pPr>
      <w:r w:rsidRPr="00DB4DD5">
        <w:rPr>
          <w:rFonts w:ascii="Arial" w:hAnsi="Arial" w:cs="Arial"/>
          <w:sz w:val="22"/>
        </w:rPr>
        <w:t xml:space="preserve">Beginning on </w:t>
      </w:r>
      <w:r w:rsidR="00311E3C" w:rsidRPr="00DB4DD5">
        <w:rPr>
          <w:rFonts w:ascii="Arial" w:hAnsi="Arial" w:cs="Arial"/>
          <w:sz w:val="22"/>
        </w:rPr>
        <w:t xml:space="preserve">_______________, _______ </w:t>
      </w:r>
      <w:r w:rsidRPr="00DB4DD5">
        <w:rPr>
          <w:rFonts w:ascii="Arial" w:hAnsi="Arial" w:cs="Arial"/>
          <w:sz w:val="22"/>
        </w:rPr>
        <w:t xml:space="preserve">ending on </w:t>
      </w:r>
      <w:r w:rsidR="00311E3C" w:rsidRPr="00DB4DD5">
        <w:rPr>
          <w:rFonts w:ascii="Arial" w:hAnsi="Arial" w:cs="Arial"/>
          <w:sz w:val="22"/>
        </w:rPr>
        <w:t>_____________</w:t>
      </w:r>
      <w:proofErr w:type="gramStart"/>
      <w:r w:rsidR="00311E3C" w:rsidRPr="00DB4DD5">
        <w:rPr>
          <w:rFonts w:ascii="Arial" w:hAnsi="Arial" w:cs="Arial"/>
          <w:sz w:val="22"/>
        </w:rPr>
        <w:t>_ ,</w:t>
      </w:r>
      <w:proofErr w:type="gramEnd"/>
      <w:r w:rsidR="00311E3C" w:rsidRPr="00DB4DD5">
        <w:rPr>
          <w:rFonts w:ascii="Arial" w:hAnsi="Arial" w:cs="Arial"/>
          <w:sz w:val="22"/>
        </w:rPr>
        <w:t xml:space="preserve"> _______</w:t>
      </w:r>
      <w:r w:rsidR="00D74C22" w:rsidRPr="00DB4DD5">
        <w:rPr>
          <w:rFonts w:ascii="Arial" w:hAnsi="Arial" w:cs="Arial"/>
          <w:sz w:val="22"/>
        </w:rPr>
        <w:t>.</w:t>
      </w:r>
      <w:r w:rsidR="00311E3C" w:rsidRPr="00DB4DD5">
        <w:rPr>
          <w:rFonts w:ascii="Arial" w:hAnsi="Arial" w:cs="Arial"/>
          <w:sz w:val="22"/>
        </w:rPr>
        <w:t xml:space="preserve"> </w:t>
      </w:r>
    </w:p>
    <w:p w:rsidR="00311E3C" w:rsidRPr="00DB4DD5" w:rsidRDefault="00311E3C" w:rsidP="00311E3C">
      <w:pPr>
        <w:pStyle w:val="PlainText"/>
        <w:rPr>
          <w:rFonts w:ascii="Arial" w:hAnsi="Arial" w:cs="Arial"/>
          <w:sz w:val="22"/>
        </w:rPr>
      </w:pPr>
    </w:p>
    <w:p w:rsidR="00311E3C" w:rsidRPr="006312D3" w:rsidRDefault="006D3EF4" w:rsidP="00DB4DD5">
      <w:pPr>
        <w:pStyle w:val="Heading3"/>
        <w:jc w:val="left"/>
      </w:pPr>
      <w:r w:rsidRPr="006312D3">
        <w:t>Scope</w:t>
      </w:r>
      <w:r w:rsidR="000864C7" w:rsidRPr="006312D3">
        <w:t xml:space="preserve"> of </w:t>
      </w:r>
      <w:r w:rsidR="003769E0" w:rsidRPr="006312D3">
        <w:t>Policy</w:t>
      </w:r>
      <w:r w:rsidR="000864C7" w:rsidRPr="006312D3">
        <w:t xml:space="preserve"> Authority</w:t>
      </w:r>
      <w:r w:rsidR="00311E3C" w:rsidRPr="006312D3">
        <w:t xml:space="preserve">: </w:t>
      </w:r>
    </w:p>
    <w:p w:rsidR="000864C7" w:rsidRPr="006312D3" w:rsidRDefault="000864C7" w:rsidP="00DB4DD5">
      <w:pPr>
        <w:pStyle w:val="Heading3"/>
        <w:jc w:val="left"/>
      </w:pPr>
    </w:p>
    <w:p w:rsidR="003769E0" w:rsidRPr="006312D3" w:rsidRDefault="003769E0" w:rsidP="003769E0">
      <w:pPr>
        <w:pStyle w:val="PlainText"/>
        <w:jc w:val="center"/>
        <w:rPr>
          <w:rFonts w:ascii="Arial" w:hAnsi="Arial" w:cs="Arial"/>
          <w:b/>
          <w:sz w:val="22"/>
        </w:rPr>
      </w:pPr>
    </w:p>
    <w:p w:rsidR="003769E0" w:rsidRPr="006312D3" w:rsidRDefault="003769E0" w:rsidP="003769E0">
      <w:pPr>
        <w:pStyle w:val="PlainText"/>
        <w:rPr>
          <w:rFonts w:ascii="Arial" w:hAnsi="Arial" w:cs="Arial"/>
          <w:b/>
          <w:sz w:val="24"/>
          <w:szCs w:val="24"/>
        </w:rPr>
      </w:pPr>
    </w:p>
    <w:p w:rsidR="006D3EF4" w:rsidRPr="006312D3" w:rsidRDefault="006D3EF4" w:rsidP="00311E3C">
      <w:pPr>
        <w:pStyle w:val="PlainText"/>
        <w:rPr>
          <w:rFonts w:ascii="Arial" w:hAnsi="Arial" w:cs="Arial"/>
          <w:sz w:val="24"/>
          <w:szCs w:val="24"/>
        </w:rPr>
      </w:pPr>
    </w:p>
    <w:p w:rsidR="00311E3C" w:rsidRPr="00DB4DD5" w:rsidRDefault="00311E3C" w:rsidP="00311E3C">
      <w:pPr>
        <w:pStyle w:val="PlainText"/>
        <w:rPr>
          <w:rFonts w:ascii="Arial" w:hAnsi="Arial" w:cs="Arial"/>
          <w:sz w:val="22"/>
        </w:rPr>
      </w:pPr>
      <w:r w:rsidRPr="00DB4DD5">
        <w:rPr>
          <w:rFonts w:ascii="Arial" w:hAnsi="Arial" w:cs="Arial"/>
          <w:sz w:val="22"/>
        </w:rPr>
        <w:t xml:space="preserve">No further authority may be implied from this delegated </w:t>
      </w:r>
      <w:r w:rsidR="003769E0" w:rsidRPr="00DB4DD5">
        <w:rPr>
          <w:rFonts w:ascii="Arial" w:hAnsi="Arial" w:cs="Arial"/>
          <w:sz w:val="22"/>
        </w:rPr>
        <w:t>policy</w:t>
      </w:r>
      <w:r w:rsidR="00987DC1" w:rsidRPr="00DB4DD5">
        <w:rPr>
          <w:rFonts w:ascii="Arial" w:hAnsi="Arial" w:cs="Arial"/>
          <w:sz w:val="22"/>
        </w:rPr>
        <w:t xml:space="preserve"> </w:t>
      </w:r>
      <w:r w:rsidRPr="00DB4DD5">
        <w:rPr>
          <w:rFonts w:ascii="Arial" w:hAnsi="Arial" w:cs="Arial"/>
          <w:sz w:val="22"/>
        </w:rPr>
        <w:t xml:space="preserve">authority. Further delegation of this authority is </w:t>
      </w:r>
      <w:r w:rsidR="00290D99" w:rsidRPr="00DB4DD5">
        <w:rPr>
          <w:rFonts w:ascii="Arial" w:hAnsi="Arial" w:cs="Arial"/>
          <w:sz w:val="22"/>
        </w:rPr>
        <w:t>[</w:t>
      </w:r>
      <w:proofErr w:type="gramStart"/>
      <w:r w:rsidRPr="00DB4DD5">
        <w:rPr>
          <w:rFonts w:ascii="Arial" w:hAnsi="Arial" w:cs="Arial"/>
          <w:sz w:val="22"/>
        </w:rPr>
        <w:t>prohibited</w:t>
      </w:r>
      <w:r w:rsidR="00290D99" w:rsidRPr="00DB4DD5">
        <w:rPr>
          <w:rFonts w:ascii="Arial" w:hAnsi="Arial" w:cs="Arial"/>
          <w:sz w:val="22"/>
        </w:rPr>
        <w:t xml:space="preserve">  allowed</w:t>
      </w:r>
      <w:proofErr w:type="gramEnd"/>
      <w:r w:rsidR="00290D99" w:rsidRPr="00DB4DD5">
        <w:rPr>
          <w:rFonts w:ascii="Arial" w:hAnsi="Arial" w:cs="Arial"/>
          <w:sz w:val="22"/>
        </w:rPr>
        <w:t xml:space="preserve">] </w:t>
      </w:r>
      <w:r w:rsidR="00290D99" w:rsidRPr="00DB4DD5">
        <w:rPr>
          <w:rFonts w:ascii="Arial" w:hAnsi="Arial" w:cs="Arial"/>
          <w:i/>
          <w:sz w:val="22"/>
        </w:rPr>
        <w:t>(choose one)</w:t>
      </w:r>
      <w:r w:rsidRPr="00DB4DD5">
        <w:rPr>
          <w:rFonts w:ascii="Arial" w:hAnsi="Arial" w:cs="Arial"/>
          <w:i/>
          <w:sz w:val="22"/>
        </w:rPr>
        <w:t>.</w:t>
      </w:r>
      <w:r w:rsidRPr="00DB4DD5">
        <w:rPr>
          <w:rFonts w:ascii="Arial" w:hAnsi="Arial" w:cs="Arial"/>
          <w:sz w:val="22"/>
        </w:rPr>
        <w:t xml:space="preserve"> </w:t>
      </w:r>
    </w:p>
    <w:p w:rsidR="00311E3C" w:rsidRPr="00DB4DD5" w:rsidRDefault="00311E3C" w:rsidP="00311E3C">
      <w:pPr>
        <w:pStyle w:val="PlainText"/>
        <w:rPr>
          <w:rFonts w:ascii="Arial" w:hAnsi="Arial" w:cs="Arial"/>
          <w:sz w:val="22"/>
        </w:rPr>
      </w:pPr>
    </w:p>
    <w:p w:rsidR="00987DC1" w:rsidRPr="00DB4DD5" w:rsidRDefault="00311E3C" w:rsidP="00311E3C">
      <w:pPr>
        <w:pStyle w:val="PlainText"/>
        <w:rPr>
          <w:rFonts w:ascii="Arial" w:hAnsi="Arial" w:cs="Arial"/>
          <w:sz w:val="22"/>
        </w:rPr>
      </w:pPr>
      <w:r w:rsidRPr="00DB4DD5">
        <w:rPr>
          <w:rFonts w:ascii="Arial" w:hAnsi="Arial" w:cs="Arial"/>
          <w:sz w:val="22"/>
        </w:rPr>
        <w:t xml:space="preserve">This delegation </w:t>
      </w:r>
      <w:r w:rsidR="003769E0" w:rsidRPr="00DB4DD5">
        <w:rPr>
          <w:rFonts w:ascii="Arial" w:hAnsi="Arial" w:cs="Arial"/>
          <w:sz w:val="22"/>
        </w:rPr>
        <w:t>is</w:t>
      </w:r>
      <w:r w:rsidRPr="00DB4DD5">
        <w:rPr>
          <w:rFonts w:ascii="Arial" w:hAnsi="Arial" w:cs="Arial"/>
          <w:sz w:val="22"/>
        </w:rPr>
        <w:t xml:space="preserve"> effective on</w:t>
      </w:r>
      <w:r w:rsidR="006D3EF4" w:rsidRPr="00DB4DD5">
        <w:rPr>
          <w:rFonts w:ascii="Arial" w:hAnsi="Arial" w:cs="Arial"/>
          <w:sz w:val="22"/>
        </w:rPr>
        <w:t>ly when signed</w:t>
      </w:r>
      <w:r w:rsidR="003769E0" w:rsidRPr="00DB4DD5">
        <w:rPr>
          <w:rFonts w:ascii="Arial" w:hAnsi="Arial" w:cs="Arial"/>
          <w:sz w:val="22"/>
        </w:rPr>
        <w:t xml:space="preserve"> by the Director</w:t>
      </w:r>
      <w:r w:rsidR="006D3EF4" w:rsidRPr="00DB4DD5">
        <w:rPr>
          <w:rFonts w:ascii="Arial" w:hAnsi="Arial" w:cs="Arial"/>
          <w:sz w:val="22"/>
        </w:rPr>
        <w:t>.</w:t>
      </w:r>
    </w:p>
    <w:p w:rsidR="00311E3C" w:rsidRPr="006312D3" w:rsidRDefault="00311E3C" w:rsidP="00311E3C">
      <w:pPr>
        <w:pStyle w:val="PlainText"/>
        <w:rPr>
          <w:rFonts w:ascii="Arial" w:hAnsi="Arial" w:cs="Arial"/>
          <w:sz w:val="24"/>
          <w:szCs w:val="24"/>
        </w:rPr>
      </w:pPr>
    </w:p>
    <w:p w:rsidR="00311E3C" w:rsidRPr="006312D3" w:rsidRDefault="00311E3C" w:rsidP="00311E3C">
      <w:pPr>
        <w:pStyle w:val="PlainText"/>
        <w:rPr>
          <w:rFonts w:ascii="Arial" w:hAnsi="Arial" w:cs="Arial"/>
          <w:sz w:val="24"/>
          <w:szCs w:val="24"/>
        </w:rPr>
      </w:pPr>
    </w:p>
    <w:p w:rsidR="006D3EF4" w:rsidRPr="006312D3" w:rsidRDefault="006D3EF4" w:rsidP="00311E3C">
      <w:pPr>
        <w:pStyle w:val="PlainText"/>
        <w:rPr>
          <w:rFonts w:ascii="Arial" w:hAnsi="Arial" w:cs="Arial"/>
          <w:sz w:val="24"/>
          <w:szCs w:val="24"/>
        </w:rPr>
      </w:pPr>
    </w:p>
    <w:p w:rsidR="006D3EF4" w:rsidRPr="006312D3" w:rsidRDefault="006D3EF4" w:rsidP="00311E3C">
      <w:pPr>
        <w:pStyle w:val="PlainText"/>
        <w:rPr>
          <w:rFonts w:ascii="Arial" w:hAnsi="Arial" w:cs="Arial"/>
          <w:sz w:val="24"/>
          <w:szCs w:val="24"/>
        </w:rPr>
      </w:pPr>
    </w:p>
    <w:p w:rsidR="006D3EF4" w:rsidRPr="006312D3" w:rsidRDefault="006D3EF4" w:rsidP="00DB4DD5">
      <w:pPr>
        <w:pStyle w:val="Heading3"/>
        <w:jc w:val="left"/>
      </w:pPr>
      <w:r w:rsidRPr="006312D3">
        <w:t xml:space="preserve">Authority delegated by: </w:t>
      </w:r>
    </w:p>
    <w:p w:rsidR="00311E3C" w:rsidRPr="006312D3" w:rsidRDefault="00311E3C" w:rsidP="00311E3C">
      <w:pPr>
        <w:pStyle w:val="PlainText"/>
        <w:rPr>
          <w:rFonts w:ascii="Arial" w:hAnsi="Arial" w:cs="Arial"/>
          <w:sz w:val="24"/>
          <w:szCs w:val="24"/>
        </w:rPr>
      </w:pPr>
    </w:p>
    <w:p w:rsidR="00311E3C" w:rsidRPr="00DB4DD5" w:rsidRDefault="00311E3C" w:rsidP="00311E3C">
      <w:pPr>
        <w:pStyle w:val="PlainText"/>
        <w:rPr>
          <w:rFonts w:ascii="Arial" w:hAnsi="Arial" w:cs="Arial"/>
          <w:sz w:val="22"/>
        </w:rPr>
      </w:pPr>
      <w:r w:rsidRPr="00DB4DD5">
        <w:rPr>
          <w:rFonts w:ascii="Arial" w:hAnsi="Arial" w:cs="Arial"/>
          <w:sz w:val="22"/>
        </w:rPr>
        <w:t>Signature</w:t>
      </w:r>
      <w:proofErr w:type="gramStart"/>
      <w:r w:rsidRPr="00DB4DD5">
        <w:rPr>
          <w:rFonts w:ascii="Arial" w:hAnsi="Arial" w:cs="Arial"/>
          <w:sz w:val="22"/>
        </w:rPr>
        <w:t>:_</w:t>
      </w:r>
      <w:proofErr w:type="gramEnd"/>
      <w:r w:rsidRPr="00DB4DD5">
        <w:rPr>
          <w:rFonts w:ascii="Arial" w:hAnsi="Arial" w:cs="Arial"/>
          <w:sz w:val="22"/>
        </w:rPr>
        <w:t>_______________________</w:t>
      </w:r>
    </w:p>
    <w:p w:rsidR="006D3EF4" w:rsidRPr="00DB4DD5" w:rsidRDefault="006D3EF4" w:rsidP="00290D99">
      <w:pPr>
        <w:pStyle w:val="PlainText"/>
        <w:rPr>
          <w:rFonts w:ascii="Arial" w:hAnsi="Arial" w:cs="Arial"/>
          <w:sz w:val="22"/>
        </w:rPr>
      </w:pPr>
      <w:r w:rsidRPr="00DB4DD5">
        <w:rPr>
          <w:rFonts w:ascii="Arial" w:hAnsi="Arial" w:cs="Arial"/>
          <w:sz w:val="22"/>
        </w:rPr>
        <w:tab/>
      </w:r>
      <w:r w:rsidRPr="00DB4DD5">
        <w:rPr>
          <w:rFonts w:ascii="Arial" w:hAnsi="Arial" w:cs="Arial"/>
          <w:sz w:val="22"/>
        </w:rPr>
        <w:tab/>
        <w:t xml:space="preserve">Director of </w:t>
      </w:r>
      <w:r w:rsidR="00E50EA5" w:rsidRPr="00DB4DD5">
        <w:rPr>
          <w:rFonts w:ascii="Arial" w:hAnsi="Arial" w:cs="Arial"/>
          <w:sz w:val="22"/>
        </w:rPr>
        <w:t>Enterprise Services</w:t>
      </w:r>
    </w:p>
    <w:p w:rsidR="006D3EF4" w:rsidRPr="00DB4DD5" w:rsidRDefault="006D3EF4" w:rsidP="00311E3C">
      <w:pPr>
        <w:pStyle w:val="PlainText"/>
        <w:rPr>
          <w:rFonts w:ascii="Arial" w:hAnsi="Arial" w:cs="Arial"/>
          <w:sz w:val="22"/>
        </w:rPr>
      </w:pPr>
    </w:p>
    <w:p w:rsidR="00311E3C" w:rsidRPr="00DB4DD5" w:rsidRDefault="00311E3C" w:rsidP="00311E3C">
      <w:pPr>
        <w:pStyle w:val="PlainText"/>
        <w:rPr>
          <w:rFonts w:ascii="Arial" w:hAnsi="Arial" w:cs="Arial"/>
          <w:sz w:val="22"/>
        </w:rPr>
      </w:pPr>
      <w:r w:rsidRPr="00DB4DD5">
        <w:rPr>
          <w:rFonts w:ascii="Arial" w:hAnsi="Arial" w:cs="Arial"/>
          <w:sz w:val="22"/>
        </w:rPr>
        <w:t>Date:</w:t>
      </w:r>
      <w:bookmarkStart w:id="1" w:name="_GoBack"/>
      <w:bookmarkEnd w:id="1"/>
    </w:p>
    <w:sectPr w:rsidR="00311E3C" w:rsidRPr="00DB4DD5" w:rsidSect="00CE0EBC">
      <w:headerReference w:type="default" r:id="rId8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48" w:rsidRDefault="00F00948">
      <w:r>
        <w:separator/>
      </w:r>
    </w:p>
  </w:endnote>
  <w:endnote w:type="continuationSeparator" w:id="0">
    <w:p w:rsidR="00F00948" w:rsidRDefault="00F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48" w:rsidRDefault="00F00948">
      <w:r>
        <w:separator/>
      </w:r>
    </w:p>
  </w:footnote>
  <w:footnote w:type="continuationSeparator" w:id="0">
    <w:p w:rsidR="00F00948" w:rsidRDefault="00F0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AE" w:rsidRPr="00E50EA5" w:rsidRDefault="00E50EA5" w:rsidP="00E50EA5">
    <w:pPr>
      <w:pStyle w:val="Header"/>
    </w:pPr>
    <w:r>
      <w:rPr>
        <w:noProof/>
      </w:rPr>
      <w:drawing>
        <wp:inline distT="0" distB="0" distL="0" distR="0" wp14:anchorId="463CC34A">
          <wp:extent cx="2164080" cy="36576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785"/>
    <w:multiLevelType w:val="hybridMultilevel"/>
    <w:tmpl w:val="A50E95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701BA"/>
    <w:multiLevelType w:val="hybridMultilevel"/>
    <w:tmpl w:val="C9346F0E"/>
    <w:lvl w:ilvl="0" w:tplc="0862FB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A2F373D"/>
    <w:multiLevelType w:val="hybridMultilevel"/>
    <w:tmpl w:val="D94824AA"/>
    <w:lvl w:ilvl="0" w:tplc="E7CC16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C33E0"/>
    <w:multiLevelType w:val="hybridMultilevel"/>
    <w:tmpl w:val="966299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C0B46"/>
    <w:multiLevelType w:val="hybridMultilevel"/>
    <w:tmpl w:val="802206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C661D1"/>
    <w:multiLevelType w:val="hybridMultilevel"/>
    <w:tmpl w:val="F110BBF0"/>
    <w:lvl w:ilvl="0" w:tplc="6F86E9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3786223"/>
    <w:multiLevelType w:val="hybridMultilevel"/>
    <w:tmpl w:val="309C1BAE"/>
    <w:lvl w:ilvl="0" w:tplc="A25419D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47C676E"/>
    <w:multiLevelType w:val="multilevel"/>
    <w:tmpl w:val="309C1BA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CB73122"/>
    <w:multiLevelType w:val="hybridMultilevel"/>
    <w:tmpl w:val="5F303E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1AD03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2AE6DCB"/>
    <w:multiLevelType w:val="singleLevel"/>
    <w:tmpl w:val="69CA0B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sz w:val="22"/>
      </w:rPr>
    </w:lvl>
  </w:abstractNum>
  <w:abstractNum w:abstractNumId="11">
    <w:nsid w:val="37917DFC"/>
    <w:multiLevelType w:val="hybridMultilevel"/>
    <w:tmpl w:val="14AE95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C5B41"/>
    <w:multiLevelType w:val="multilevel"/>
    <w:tmpl w:val="93688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EF04B64"/>
    <w:multiLevelType w:val="hybridMultilevel"/>
    <w:tmpl w:val="078C0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B47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70C69B6"/>
    <w:multiLevelType w:val="hybridMultilevel"/>
    <w:tmpl w:val="7EC264BC"/>
    <w:lvl w:ilvl="0" w:tplc="F3324C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3B743C"/>
    <w:multiLevelType w:val="multilevel"/>
    <w:tmpl w:val="4670B22A"/>
    <w:lvl w:ilvl="0">
      <w:start w:val="1"/>
      <w:numFmt w:val="upperLetter"/>
      <w:lvlText w:val="%1."/>
      <w:legacy w:legacy="1" w:legacySpace="0" w:legacyIndent="360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9B6798"/>
    <w:multiLevelType w:val="singleLevel"/>
    <w:tmpl w:val="69CA0B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sz w:val="22"/>
      </w:rPr>
    </w:lvl>
  </w:abstractNum>
  <w:abstractNum w:abstractNumId="18">
    <w:nsid w:val="58EB74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0EA4126"/>
    <w:multiLevelType w:val="multilevel"/>
    <w:tmpl w:val="C9346F0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66AF17A5"/>
    <w:multiLevelType w:val="hybridMultilevel"/>
    <w:tmpl w:val="936881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C7C0E3E"/>
    <w:multiLevelType w:val="hybridMultilevel"/>
    <w:tmpl w:val="E3AA8ADE"/>
    <w:lvl w:ilvl="0" w:tplc="AAE82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2">
    <w:nsid w:val="6D3554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AF0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E4F178F"/>
    <w:multiLevelType w:val="hybridMultilevel"/>
    <w:tmpl w:val="129EB8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BB492D"/>
    <w:multiLevelType w:val="hybridMultilevel"/>
    <w:tmpl w:val="964ECB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BF396B"/>
    <w:multiLevelType w:val="hybridMultilevel"/>
    <w:tmpl w:val="FCD8B6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4"/>
  </w:num>
  <w:num w:numId="4">
    <w:abstractNumId w:val="10"/>
  </w:num>
  <w:num w:numId="5">
    <w:abstractNumId w:val="18"/>
  </w:num>
  <w:num w:numId="6">
    <w:abstractNumId w:val="17"/>
  </w:num>
  <w:num w:numId="7">
    <w:abstractNumId w:val="22"/>
  </w:num>
  <w:num w:numId="8">
    <w:abstractNumId w:val="1"/>
  </w:num>
  <w:num w:numId="9">
    <w:abstractNumId w:val="21"/>
  </w:num>
  <w:num w:numId="10">
    <w:abstractNumId w:val="16"/>
  </w:num>
  <w:num w:numId="11">
    <w:abstractNumId w:val="25"/>
  </w:num>
  <w:num w:numId="12">
    <w:abstractNumId w:val="11"/>
  </w:num>
  <w:num w:numId="13">
    <w:abstractNumId w:val="0"/>
  </w:num>
  <w:num w:numId="14">
    <w:abstractNumId w:val="20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3"/>
  </w:num>
  <w:num w:numId="20">
    <w:abstractNumId w:val="26"/>
  </w:num>
  <w:num w:numId="21">
    <w:abstractNumId w:val="24"/>
  </w:num>
  <w:num w:numId="22">
    <w:abstractNumId w:val="13"/>
  </w:num>
  <w:num w:numId="23">
    <w:abstractNumId w:val="4"/>
  </w:num>
  <w:num w:numId="24">
    <w:abstractNumId w:val="5"/>
  </w:num>
  <w:num w:numId="25">
    <w:abstractNumId w:val="19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CE"/>
    <w:rsid w:val="00007A23"/>
    <w:rsid w:val="00010B86"/>
    <w:rsid w:val="00015473"/>
    <w:rsid w:val="000218BF"/>
    <w:rsid w:val="00030BAE"/>
    <w:rsid w:val="000356A3"/>
    <w:rsid w:val="00035719"/>
    <w:rsid w:val="00053593"/>
    <w:rsid w:val="00053A2C"/>
    <w:rsid w:val="0005691D"/>
    <w:rsid w:val="000729ED"/>
    <w:rsid w:val="00075B1C"/>
    <w:rsid w:val="00077CFE"/>
    <w:rsid w:val="000813CE"/>
    <w:rsid w:val="00082C2A"/>
    <w:rsid w:val="00084087"/>
    <w:rsid w:val="00085A7E"/>
    <w:rsid w:val="000864C7"/>
    <w:rsid w:val="0008726A"/>
    <w:rsid w:val="00087520"/>
    <w:rsid w:val="0009031F"/>
    <w:rsid w:val="00097442"/>
    <w:rsid w:val="000A0E4D"/>
    <w:rsid w:val="000A13A2"/>
    <w:rsid w:val="000A1F27"/>
    <w:rsid w:val="000A3AAE"/>
    <w:rsid w:val="000A4977"/>
    <w:rsid w:val="000A5854"/>
    <w:rsid w:val="000A7AC3"/>
    <w:rsid w:val="000B17DF"/>
    <w:rsid w:val="000B2BB7"/>
    <w:rsid w:val="000B36FC"/>
    <w:rsid w:val="000B4A89"/>
    <w:rsid w:val="000C2864"/>
    <w:rsid w:val="000C6161"/>
    <w:rsid w:val="000C7FB7"/>
    <w:rsid w:val="000D736F"/>
    <w:rsid w:val="000E5FAE"/>
    <w:rsid w:val="000F0EB2"/>
    <w:rsid w:val="000F3C8C"/>
    <w:rsid w:val="000F6B15"/>
    <w:rsid w:val="001034E6"/>
    <w:rsid w:val="001066C9"/>
    <w:rsid w:val="00116A98"/>
    <w:rsid w:val="001413AC"/>
    <w:rsid w:val="00157F88"/>
    <w:rsid w:val="0017778E"/>
    <w:rsid w:val="00184D04"/>
    <w:rsid w:val="00190920"/>
    <w:rsid w:val="001A3354"/>
    <w:rsid w:val="001A7C5B"/>
    <w:rsid w:val="001B06DB"/>
    <w:rsid w:val="001B208D"/>
    <w:rsid w:val="001D1C90"/>
    <w:rsid w:val="001D66D4"/>
    <w:rsid w:val="001E0D76"/>
    <w:rsid w:val="001E2550"/>
    <w:rsid w:val="001E2A69"/>
    <w:rsid w:val="001E5DE6"/>
    <w:rsid w:val="001F58D4"/>
    <w:rsid w:val="002009B3"/>
    <w:rsid w:val="00202E7E"/>
    <w:rsid w:val="002135CA"/>
    <w:rsid w:val="00226F1E"/>
    <w:rsid w:val="00227E4A"/>
    <w:rsid w:val="00232A1A"/>
    <w:rsid w:val="00233AAD"/>
    <w:rsid w:val="002437F2"/>
    <w:rsid w:val="002477F0"/>
    <w:rsid w:val="002500AD"/>
    <w:rsid w:val="00251710"/>
    <w:rsid w:val="00254700"/>
    <w:rsid w:val="00260BE7"/>
    <w:rsid w:val="002620EC"/>
    <w:rsid w:val="00263289"/>
    <w:rsid w:val="002645CB"/>
    <w:rsid w:val="00272B2C"/>
    <w:rsid w:val="0027496B"/>
    <w:rsid w:val="002768D8"/>
    <w:rsid w:val="0027724A"/>
    <w:rsid w:val="00281E2C"/>
    <w:rsid w:val="00290D99"/>
    <w:rsid w:val="002923A8"/>
    <w:rsid w:val="002A2E01"/>
    <w:rsid w:val="002B1B8E"/>
    <w:rsid w:val="002B5AEC"/>
    <w:rsid w:val="002B73F1"/>
    <w:rsid w:val="002B7A9E"/>
    <w:rsid w:val="002C63CE"/>
    <w:rsid w:val="002D10F7"/>
    <w:rsid w:val="002E4D82"/>
    <w:rsid w:val="002E7645"/>
    <w:rsid w:val="002F2930"/>
    <w:rsid w:val="002F5B78"/>
    <w:rsid w:val="002F5C48"/>
    <w:rsid w:val="00300EBE"/>
    <w:rsid w:val="00302AF3"/>
    <w:rsid w:val="00311E3C"/>
    <w:rsid w:val="0031464B"/>
    <w:rsid w:val="00316545"/>
    <w:rsid w:val="00327525"/>
    <w:rsid w:val="0033135A"/>
    <w:rsid w:val="003326CB"/>
    <w:rsid w:val="003460F9"/>
    <w:rsid w:val="00355423"/>
    <w:rsid w:val="00356A96"/>
    <w:rsid w:val="00362DAB"/>
    <w:rsid w:val="003769E0"/>
    <w:rsid w:val="00390CFD"/>
    <w:rsid w:val="00394CCC"/>
    <w:rsid w:val="00394F3C"/>
    <w:rsid w:val="003A3F15"/>
    <w:rsid w:val="003B1F07"/>
    <w:rsid w:val="003B67F6"/>
    <w:rsid w:val="003C2871"/>
    <w:rsid w:val="003C2FC8"/>
    <w:rsid w:val="003C542F"/>
    <w:rsid w:val="003C774A"/>
    <w:rsid w:val="003E3AAE"/>
    <w:rsid w:val="003F0433"/>
    <w:rsid w:val="003F62EE"/>
    <w:rsid w:val="004024A4"/>
    <w:rsid w:val="00402ECB"/>
    <w:rsid w:val="00407739"/>
    <w:rsid w:val="00414CE1"/>
    <w:rsid w:val="004153F6"/>
    <w:rsid w:val="00416ECE"/>
    <w:rsid w:val="004177E2"/>
    <w:rsid w:val="00422A7B"/>
    <w:rsid w:val="00430525"/>
    <w:rsid w:val="00433848"/>
    <w:rsid w:val="00442B74"/>
    <w:rsid w:val="00447EF4"/>
    <w:rsid w:val="00451264"/>
    <w:rsid w:val="00451898"/>
    <w:rsid w:val="00456AAA"/>
    <w:rsid w:val="00460C16"/>
    <w:rsid w:val="00463D2B"/>
    <w:rsid w:val="00477B77"/>
    <w:rsid w:val="004817C2"/>
    <w:rsid w:val="00483EB9"/>
    <w:rsid w:val="004876D1"/>
    <w:rsid w:val="00494937"/>
    <w:rsid w:val="0049642A"/>
    <w:rsid w:val="004B054D"/>
    <w:rsid w:val="004B09F9"/>
    <w:rsid w:val="004B62E5"/>
    <w:rsid w:val="004C0071"/>
    <w:rsid w:val="004C256E"/>
    <w:rsid w:val="004C3236"/>
    <w:rsid w:val="004C515A"/>
    <w:rsid w:val="004D0E02"/>
    <w:rsid w:val="004D1A9C"/>
    <w:rsid w:val="004D24BA"/>
    <w:rsid w:val="004D25DD"/>
    <w:rsid w:val="004D57D4"/>
    <w:rsid w:val="004E576D"/>
    <w:rsid w:val="004F2D5C"/>
    <w:rsid w:val="004F7BC3"/>
    <w:rsid w:val="00500C79"/>
    <w:rsid w:val="00505ED9"/>
    <w:rsid w:val="00506A23"/>
    <w:rsid w:val="00514D1D"/>
    <w:rsid w:val="00540F72"/>
    <w:rsid w:val="005447C4"/>
    <w:rsid w:val="00560C3F"/>
    <w:rsid w:val="00576776"/>
    <w:rsid w:val="00580665"/>
    <w:rsid w:val="0058562E"/>
    <w:rsid w:val="00586CC9"/>
    <w:rsid w:val="0059335F"/>
    <w:rsid w:val="005A1A09"/>
    <w:rsid w:val="005A5E75"/>
    <w:rsid w:val="005B09F2"/>
    <w:rsid w:val="005B1A9C"/>
    <w:rsid w:val="005B4894"/>
    <w:rsid w:val="005C4739"/>
    <w:rsid w:val="005D2ED0"/>
    <w:rsid w:val="005D6153"/>
    <w:rsid w:val="005D6D51"/>
    <w:rsid w:val="005E5D18"/>
    <w:rsid w:val="005F6EC3"/>
    <w:rsid w:val="00610528"/>
    <w:rsid w:val="006226EF"/>
    <w:rsid w:val="006312D3"/>
    <w:rsid w:val="00633473"/>
    <w:rsid w:val="00634C62"/>
    <w:rsid w:val="00641FA2"/>
    <w:rsid w:val="00642A6D"/>
    <w:rsid w:val="006543C2"/>
    <w:rsid w:val="00665428"/>
    <w:rsid w:val="00672502"/>
    <w:rsid w:val="0067307A"/>
    <w:rsid w:val="00681800"/>
    <w:rsid w:val="0068703A"/>
    <w:rsid w:val="006955E7"/>
    <w:rsid w:val="006A3057"/>
    <w:rsid w:val="006A3F23"/>
    <w:rsid w:val="006C2A5E"/>
    <w:rsid w:val="006D3EF4"/>
    <w:rsid w:val="006D54E4"/>
    <w:rsid w:val="006D5A9E"/>
    <w:rsid w:val="006D64DA"/>
    <w:rsid w:val="006E3BC3"/>
    <w:rsid w:val="006F0917"/>
    <w:rsid w:val="006F2199"/>
    <w:rsid w:val="006F4778"/>
    <w:rsid w:val="006F4ACD"/>
    <w:rsid w:val="00705B4F"/>
    <w:rsid w:val="007205F1"/>
    <w:rsid w:val="00720891"/>
    <w:rsid w:val="00723011"/>
    <w:rsid w:val="00724EF7"/>
    <w:rsid w:val="00727B1B"/>
    <w:rsid w:val="00736A95"/>
    <w:rsid w:val="00741F8B"/>
    <w:rsid w:val="00744AFB"/>
    <w:rsid w:val="007502A0"/>
    <w:rsid w:val="00770D53"/>
    <w:rsid w:val="00776E28"/>
    <w:rsid w:val="0077766F"/>
    <w:rsid w:val="00782D8D"/>
    <w:rsid w:val="00785433"/>
    <w:rsid w:val="00786284"/>
    <w:rsid w:val="007944B8"/>
    <w:rsid w:val="00794CA5"/>
    <w:rsid w:val="007A31AB"/>
    <w:rsid w:val="007A45DA"/>
    <w:rsid w:val="007B04A6"/>
    <w:rsid w:val="007D14A7"/>
    <w:rsid w:val="007D2285"/>
    <w:rsid w:val="007E2491"/>
    <w:rsid w:val="007E4992"/>
    <w:rsid w:val="007F52CA"/>
    <w:rsid w:val="007F6682"/>
    <w:rsid w:val="00806C7F"/>
    <w:rsid w:val="00810B1C"/>
    <w:rsid w:val="00811315"/>
    <w:rsid w:val="008276A3"/>
    <w:rsid w:val="008277BA"/>
    <w:rsid w:val="00827E00"/>
    <w:rsid w:val="008357E3"/>
    <w:rsid w:val="00836E22"/>
    <w:rsid w:val="008649F1"/>
    <w:rsid w:val="008662FF"/>
    <w:rsid w:val="00871CA8"/>
    <w:rsid w:val="008877FB"/>
    <w:rsid w:val="008B40E3"/>
    <w:rsid w:val="008B6EA7"/>
    <w:rsid w:val="008D09AF"/>
    <w:rsid w:val="008D7F45"/>
    <w:rsid w:val="008E3DA2"/>
    <w:rsid w:val="008E5A3A"/>
    <w:rsid w:val="008F53AE"/>
    <w:rsid w:val="00903472"/>
    <w:rsid w:val="00905BA2"/>
    <w:rsid w:val="009062D5"/>
    <w:rsid w:val="0091244F"/>
    <w:rsid w:val="009219F9"/>
    <w:rsid w:val="00944BDC"/>
    <w:rsid w:val="00951501"/>
    <w:rsid w:val="00953296"/>
    <w:rsid w:val="0095387D"/>
    <w:rsid w:val="00955B4A"/>
    <w:rsid w:val="00957E50"/>
    <w:rsid w:val="00961622"/>
    <w:rsid w:val="00965C32"/>
    <w:rsid w:val="009741CF"/>
    <w:rsid w:val="00977386"/>
    <w:rsid w:val="00984434"/>
    <w:rsid w:val="00987DC1"/>
    <w:rsid w:val="00991A42"/>
    <w:rsid w:val="00997062"/>
    <w:rsid w:val="009A40C1"/>
    <w:rsid w:val="009F394E"/>
    <w:rsid w:val="009F6E89"/>
    <w:rsid w:val="00A03331"/>
    <w:rsid w:val="00A042B0"/>
    <w:rsid w:val="00A07263"/>
    <w:rsid w:val="00A172CA"/>
    <w:rsid w:val="00A2142D"/>
    <w:rsid w:val="00A215E0"/>
    <w:rsid w:val="00A22944"/>
    <w:rsid w:val="00A557E7"/>
    <w:rsid w:val="00A55FEC"/>
    <w:rsid w:val="00A64088"/>
    <w:rsid w:val="00A85C6F"/>
    <w:rsid w:val="00A933B4"/>
    <w:rsid w:val="00A97776"/>
    <w:rsid w:val="00AA4196"/>
    <w:rsid w:val="00AA6727"/>
    <w:rsid w:val="00AB0C31"/>
    <w:rsid w:val="00AB30BB"/>
    <w:rsid w:val="00AB3D8B"/>
    <w:rsid w:val="00AC358A"/>
    <w:rsid w:val="00AC69E3"/>
    <w:rsid w:val="00AD15CB"/>
    <w:rsid w:val="00AD5308"/>
    <w:rsid w:val="00AD7869"/>
    <w:rsid w:val="00AD7E3D"/>
    <w:rsid w:val="00AF1639"/>
    <w:rsid w:val="00AF2E23"/>
    <w:rsid w:val="00AF66B7"/>
    <w:rsid w:val="00B03272"/>
    <w:rsid w:val="00B11E0C"/>
    <w:rsid w:val="00B277CD"/>
    <w:rsid w:val="00B33842"/>
    <w:rsid w:val="00B35E03"/>
    <w:rsid w:val="00B41D9D"/>
    <w:rsid w:val="00B4584E"/>
    <w:rsid w:val="00B61269"/>
    <w:rsid w:val="00B61565"/>
    <w:rsid w:val="00B67162"/>
    <w:rsid w:val="00B7137B"/>
    <w:rsid w:val="00B80071"/>
    <w:rsid w:val="00B819AC"/>
    <w:rsid w:val="00B8261E"/>
    <w:rsid w:val="00B862BE"/>
    <w:rsid w:val="00B87FA6"/>
    <w:rsid w:val="00B948B6"/>
    <w:rsid w:val="00B9780C"/>
    <w:rsid w:val="00BA3F2F"/>
    <w:rsid w:val="00BA53C8"/>
    <w:rsid w:val="00BA637B"/>
    <w:rsid w:val="00BB5B60"/>
    <w:rsid w:val="00BB73F2"/>
    <w:rsid w:val="00BC63CD"/>
    <w:rsid w:val="00BC77EF"/>
    <w:rsid w:val="00BD17C4"/>
    <w:rsid w:val="00BD317F"/>
    <w:rsid w:val="00BE2DD8"/>
    <w:rsid w:val="00BF0A68"/>
    <w:rsid w:val="00BF30A5"/>
    <w:rsid w:val="00C00BD1"/>
    <w:rsid w:val="00C00DC2"/>
    <w:rsid w:val="00C0319B"/>
    <w:rsid w:val="00C14A14"/>
    <w:rsid w:val="00C21BF0"/>
    <w:rsid w:val="00C35295"/>
    <w:rsid w:val="00C4027E"/>
    <w:rsid w:val="00C57209"/>
    <w:rsid w:val="00C67D9D"/>
    <w:rsid w:val="00C71879"/>
    <w:rsid w:val="00C734BC"/>
    <w:rsid w:val="00C76F95"/>
    <w:rsid w:val="00C81AA5"/>
    <w:rsid w:val="00C832AD"/>
    <w:rsid w:val="00C84AB1"/>
    <w:rsid w:val="00C852AB"/>
    <w:rsid w:val="00C90757"/>
    <w:rsid w:val="00C90E50"/>
    <w:rsid w:val="00C91D50"/>
    <w:rsid w:val="00CA1AFE"/>
    <w:rsid w:val="00CA695A"/>
    <w:rsid w:val="00CA7065"/>
    <w:rsid w:val="00CA74FE"/>
    <w:rsid w:val="00CC2E43"/>
    <w:rsid w:val="00CC6FE2"/>
    <w:rsid w:val="00CD5E9F"/>
    <w:rsid w:val="00CE0EBC"/>
    <w:rsid w:val="00CE7966"/>
    <w:rsid w:val="00CF424A"/>
    <w:rsid w:val="00D023B1"/>
    <w:rsid w:val="00D12A81"/>
    <w:rsid w:val="00D15254"/>
    <w:rsid w:val="00D15B4F"/>
    <w:rsid w:val="00D21213"/>
    <w:rsid w:val="00D21487"/>
    <w:rsid w:val="00D23CB8"/>
    <w:rsid w:val="00D269DE"/>
    <w:rsid w:val="00D318E4"/>
    <w:rsid w:val="00D376BC"/>
    <w:rsid w:val="00D61D33"/>
    <w:rsid w:val="00D61F9C"/>
    <w:rsid w:val="00D7465D"/>
    <w:rsid w:val="00D74C22"/>
    <w:rsid w:val="00D7692E"/>
    <w:rsid w:val="00D776D5"/>
    <w:rsid w:val="00D87613"/>
    <w:rsid w:val="00D93738"/>
    <w:rsid w:val="00D940D5"/>
    <w:rsid w:val="00D9465B"/>
    <w:rsid w:val="00DB4DD5"/>
    <w:rsid w:val="00DB781B"/>
    <w:rsid w:val="00DC660A"/>
    <w:rsid w:val="00DD3B0B"/>
    <w:rsid w:val="00DD4072"/>
    <w:rsid w:val="00DF1F03"/>
    <w:rsid w:val="00DF5DB7"/>
    <w:rsid w:val="00E052A3"/>
    <w:rsid w:val="00E11317"/>
    <w:rsid w:val="00E1186F"/>
    <w:rsid w:val="00E1252C"/>
    <w:rsid w:val="00E21129"/>
    <w:rsid w:val="00E21ED5"/>
    <w:rsid w:val="00E4054F"/>
    <w:rsid w:val="00E41B7E"/>
    <w:rsid w:val="00E44155"/>
    <w:rsid w:val="00E50DC2"/>
    <w:rsid w:val="00E50EA5"/>
    <w:rsid w:val="00E528EA"/>
    <w:rsid w:val="00E54C80"/>
    <w:rsid w:val="00E56866"/>
    <w:rsid w:val="00E602BD"/>
    <w:rsid w:val="00E637B7"/>
    <w:rsid w:val="00E65A1A"/>
    <w:rsid w:val="00E70579"/>
    <w:rsid w:val="00E857D0"/>
    <w:rsid w:val="00E90D2B"/>
    <w:rsid w:val="00E940C9"/>
    <w:rsid w:val="00EA1313"/>
    <w:rsid w:val="00EC008D"/>
    <w:rsid w:val="00EC5BF1"/>
    <w:rsid w:val="00ED77D5"/>
    <w:rsid w:val="00EE453F"/>
    <w:rsid w:val="00EF0ECE"/>
    <w:rsid w:val="00F00948"/>
    <w:rsid w:val="00F03C2F"/>
    <w:rsid w:val="00F13020"/>
    <w:rsid w:val="00F17EC3"/>
    <w:rsid w:val="00F209E9"/>
    <w:rsid w:val="00F21E73"/>
    <w:rsid w:val="00F310F2"/>
    <w:rsid w:val="00F335DD"/>
    <w:rsid w:val="00F40017"/>
    <w:rsid w:val="00F47B04"/>
    <w:rsid w:val="00F511D9"/>
    <w:rsid w:val="00F51AD9"/>
    <w:rsid w:val="00F7193B"/>
    <w:rsid w:val="00F75188"/>
    <w:rsid w:val="00F83477"/>
    <w:rsid w:val="00F90DAC"/>
    <w:rsid w:val="00F91F49"/>
    <w:rsid w:val="00F9505C"/>
    <w:rsid w:val="00FA3A31"/>
    <w:rsid w:val="00FA62BE"/>
    <w:rsid w:val="00FA6F53"/>
    <w:rsid w:val="00FB2E50"/>
    <w:rsid w:val="00FB2F21"/>
    <w:rsid w:val="00FC30EC"/>
    <w:rsid w:val="00FC31D4"/>
    <w:rsid w:val="00FC44C3"/>
    <w:rsid w:val="00FD0349"/>
    <w:rsid w:val="00FE22B1"/>
    <w:rsid w:val="00FE38B6"/>
    <w:rsid w:val="00FE759F"/>
    <w:rsid w:val="00FF022A"/>
    <w:rsid w:val="00FF35DF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DES-para-text"/>
    <w:qFormat/>
    <w:rsid w:val="00DB4DD5"/>
    <w:rPr>
      <w:rFonts w:ascii="Arial" w:eastAsiaTheme="majorEastAsia" w:hAnsi="Arial" w:cstheme="majorBidi"/>
      <w:sz w:val="22"/>
      <w:szCs w:val="22"/>
      <w:lang w:bidi="en-US"/>
    </w:rPr>
  </w:style>
  <w:style w:type="paragraph" w:styleId="Heading1">
    <w:name w:val="heading 1"/>
    <w:aliases w:val="DES-Heading 1"/>
    <w:basedOn w:val="Normal"/>
    <w:next w:val="Normal"/>
    <w:link w:val="Heading1Char"/>
    <w:autoRedefine/>
    <w:uiPriority w:val="9"/>
    <w:qFormat/>
    <w:rsid w:val="00DB4DD5"/>
    <w:pPr>
      <w:tabs>
        <w:tab w:val="center" w:pos="4680"/>
        <w:tab w:val="right" w:pos="9360"/>
      </w:tabs>
      <w:spacing w:after="240" w:line="360" w:lineRule="exact"/>
      <w:jc w:val="center"/>
      <w:outlineLvl w:val="0"/>
    </w:pPr>
    <w:rPr>
      <w:rFonts w:ascii="Arial Black" w:hAnsi="Arial Black"/>
      <w:color w:val="000000"/>
      <w:kern w:val="32"/>
      <w:sz w:val="32"/>
      <w:szCs w:val="32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B4DD5"/>
    <w:pPr>
      <w:spacing w:line="320" w:lineRule="exact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DB4DD5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6E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6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6EC3"/>
  </w:style>
  <w:style w:type="character" w:styleId="Hyperlink">
    <w:name w:val="Hyperlink"/>
    <w:basedOn w:val="DefaultParagraphFont"/>
    <w:rsid w:val="005F6EC3"/>
    <w:rPr>
      <w:color w:val="0000FF"/>
      <w:u w:val="single"/>
    </w:rPr>
  </w:style>
  <w:style w:type="paragraph" w:styleId="BalloonText">
    <w:name w:val="Balloon Text"/>
    <w:basedOn w:val="Normal"/>
    <w:semiHidden/>
    <w:rsid w:val="00416E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0319B"/>
    <w:rPr>
      <w:sz w:val="16"/>
      <w:szCs w:val="16"/>
    </w:rPr>
  </w:style>
  <w:style w:type="paragraph" w:styleId="CommentText">
    <w:name w:val="annotation text"/>
    <w:basedOn w:val="Normal"/>
    <w:semiHidden/>
    <w:rsid w:val="00C0319B"/>
    <w:rPr>
      <w:sz w:val="20"/>
    </w:rPr>
  </w:style>
  <w:style w:type="paragraph" w:styleId="CommentSubject">
    <w:name w:val="annotation subject"/>
    <w:basedOn w:val="CommentText"/>
    <w:next w:val="CommentText"/>
    <w:semiHidden/>
    <w:rsid w:val="00C0319B"/>
    <w:rPr>
      <w:b/>
      <w:bCs/>
    </w:rPr>
  </w:style>
  <w:style w:type="character" w:styleId="FollowedHyperlink">
    <w:name w:val="FollowedHyperlink"/>
    <w:basedOn w:val="DefaultParagraphFont"/>
    <w:rsid w:val="008F53AE"/>
    <w:rPr>
      <w:color w:val="800080"/>
      <w:u w:val="single"/>
    </w:rPr>
  </w:style>
  <w:style w:type="table" w:styleId="TableGrid">
    <w:name w:val="Table Grid"/>
    <w:basedOn w:val="TableNormal"/>
    <w:rsid w:val="00FE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11E3C"/>
    <w:rPr>
      <w:rFonts w:ascii="Courier New" w:hAnsi="Courier New" w:cs="Courier New"/>
      <w:sz w:val="20"/>
    </w:rPr>
  </w:style>
  <w:style w:type="paragraph" w:customStyle="1" w:styleId="DESStyle">
    <w:name w:val="DES Style"/>
    <w:basedOn w:val="Normal"/>
    <w:link w:val="DESStyleChar"/>
    <w:autoRedefine/>
    <w:qFormat/>
    <w:rsid w:val="00DB4DD5"/>
  </w:style>
  <w:style w:type="character" w:customStyle="1" w:styleId="DESStyleChar">
    <w:name w:val="DES Style Char"/>
    <w:basedOn w:val="DefaultParagraphFont"/>
    <w:link w:val="DESStyle"/>
    <w:rsid w:val="00DB4DD5"/>
    <w:rPr>
      <w:rFonts w:ascii="Arial" w:eastAsiaTheme="majorEastAsia" w:hAnsi="Arial" w:cstheme="majorBidi"/>
      <w:sz w:val="22"/>
      <w:szCs w:val="22"/>
      <w:lang w:bidi="en-US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DB4DD5"/>
    <w:rPr>
      <w:rFonts w:ascii="Arial Black" w:eastAsiaTheme="majorEastAsia" w:hAnsi="Arial Black" w:cstheme="majorBidi"/>
      <w:color w:val="000000"/>
      <w:kern w:val="32"/>
      <w:sz w:val="32"/>
      <w:szCs w:val="32"/>
      <w:lang w:bidi="en-US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B4DD5"/>
    <w:rPr>
      <w:rFonts w:ascii="Arial" w:hAnsi="Arial" w:cstheme="majorBidi"/>
      <w:b/>
      <w:color w:val="000000"/>
      <w:kern w:val="32"/>
      <w:sz w:val="28"/>
      <w:szCs w:val="32"/>
      <w:lang w:bidi="en-US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DB4DD5"/>
    <w:rPr>
      <w:rFonts w:ascii="Arial" w:hAnsi="Arial" w:cstheme="majorBidi"/>
      <w:b/>
      <w:color w:val="000000"/>
      <w:kern w:val="32"/>
      <w:sz w:val="22"/>
      <w:szCs w:val="22"/>
      <w:lang w:bidi="en-US"/>
    </w:rPr>
  </w:style>
  <w:style w:type="paragraph" w:styleId="NoSpacing">
    <w:name w:val="No Spacing"/>
    <w:aliases w:val="DES-No Spacing"/>
    <w:basedOn w:val="Normal"/>
    <w:uiPriority w:val="1"/>
    <w:qFormat/>
    <w:rsid w:val="00DB4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DES-para-text"/>
    <w:qFormat/>
    <w:rsid w:val="00DB4DD5"/>
    <w:rPr>
      <w:rFonts w:ascii="Arial" w:eastAsiaTheme="majorEastAsia" w:hAnsi="Arial" w:cstheme="majorBidi"/>
      <w:sz w:val="22"/>
      <w:szCs w:val="22"/>
      <w:lang w:bidi="en-US"/>
    </w:rPr>
  </w:style>
  <w:style w:type="paragraph" w:styleId="Heading1">
    <w:name w:val="heading 1"/>
    <w:aliases w:val="DES-Heading 1"/>
    <w:basedOn w:val="Normal"/>
    <w:next w:val="Normal"/>
    <w:link w:val="Heading1Char"/>
    <w:autoRedefine/>
    <w:uiPriority w:val="9"/>
    <w:qFormat/>
    <w:rsid w:val="00DB4DD5"/>
    <w:pPr>
      <w:tabs>
        <w:tab w:val="center" w:pos="4680"/>
        <w:tab w:val="right" w:pos="9360"/>
      </w:tabs>
      <w:spacing w:after="240" w:line="360" w:lineRule="exact"/>
      <w:jc w:val="center"/>
      <w:outlineLvl w:val="0"/>
    </w:pPr>
    <w:rPr>
      <w:rFonts w:ascii="Arial Black" w:hAnsi="Arial Black"/>
      <w:color w:val="000000"/>
      <w:kern w:val="32"/>
      <w:sz w:val="32"/>
      <w:szCs w:val="32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B4DD5"/>
    <w:pPr>
      <w:spacing w:line="320" w:lineRule="exact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DB4DD5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6E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6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6EC3"/>
  </w:style>
  <w:style w:type="character" w:styleId="Hyperlink">
    <w:name w:val="Hyperlink"/>
    <w:basedOn w:val="DefaultParagraphFont"/>
    <w:rsid w:val="005F6EC3"/>
    <w:rPr>
      <w:color w:val="0000FF"/>
      <w:u w:val="single"/>
    </w:rPr>
  </w:style>
  <w:style w:type="paragraph" w:styleId="BalloonText">
    <w:name w:val="Balloon Text"/>
    <w:basedOn w:val="Normal"/>
    <w:semiHidden/>
    <w:rsid w:val="00416E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0319B"/>
    <w:rPr>
      <w:sz w:val="16"/>
      <w:szCs w:val="16"/>
    </w:rPr>
  </w:style>
  <w:style w:type="paragraph" w:styleId="CommentText">
    <w:name w:val="annotation text"/>
    <w:basedOn w:val="Normal"/>
    <w:semiHidden/>
    <w:rsid w:val="00C0319B"/>
    <w:rPr>
      <w:sz w:val="20"/>
    </w:rPr>
  </w:style>
  <w:style w:type="paragraph" w:styleId="CommentSubject">
    <w:name w:val="annotation subject"/>
    <w:basedOn w:val="CommentText"/>
    <w:next w:val="CommentText"/>
    <w:semiHidden/>
    <w:rsid w:val="00C0319B"/>
    <w:rPr>
      <w:b/>
      <w:bCs/>
    </w:rPr>
  </w:style>
  <w:style w:type="character" w:styleId="FollowedHyperlink">
    <w:name w:val="FollowedHyperlink"/>
    <w:basedOn w:val="DefaultParagraphFont"/>
    <w:rsid w:val="008F53AE"/>
    <w:rPr>
      <w:color w:val="800080"/>
      <w:u w:val="single"/>
    </w:rPr>
  </w:style>
  <w:style w:type="table" w:styleId="TableGrid">
    <w:name w:val="Table Grid"/>
    <w:basedOn w:val="TableNormal"/>
    <w:rsid w:val="00FE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11E3C"/>
    <w:rPr>
      <w:rFonts w:ascii="Courier New" w:hAnsi="Courier New" w:cs="Courier New"/>
      <w:sz w:val="20"/>
    </w:rPr>
  </w:style>
  <w:style w:type="paragraph" w:customStyle="1" w:styleId="DESStyle">
    <w:name w:val="DES Style"/>
    <w:basedOn w:val="Normal"/>
    <w:link w:val="DESStyleChar"/>
    <w:autoRedefine/>
    <w:qFormat/>
    <w:rsid w:val="00DB4DD5"/>
  </w:style>
  <w:style w:type="character" w:customStyle="1" w:styleId="DESStyleChar">
    <w:name w:val="DES Style Char"/>
    <w:basedOn w:val="DefaultParagraphFont"/>
    <w:link w:val="DESStyle"/>
    <w:rsid w:val="00DB4DD5"/>
    <w:rPr>
      <w:rFonts w:ascii="Arial" w:eastAsiaTheme="majorEastAsia" w:hAnsi="Arial" w:cstheme="majorBidi"/>
      <w:sz w:val="22"/>
      <w:szCs w:val="22"/>
      <w:lang w:bidi="en-US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DB4DD5"/>
    <w:rPr>
      <w:rFonts w:ascii="Arial Black" w:eastAsiaTheme="majorEastAsia" w:hAnsi="Arial Black" w:cstheme="majorBidi"/>
      <w:color w:val="000000"/>
      <w:kern w:val="32"/>
      <w:sz w:val="32"/>
      <w:szCs w:val="32"/>
      <w:lang w:bidi="en-US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B4DD5"/>
    <w:rPr>
      <w:rFonts w:ascii="Arial" w:hAnsi="Arial" w:cstheme="majorBidi"/>
      <w:b/>
      <w:color w:val="000000"/>
      <w:kern w:val="32"/>
      <w:sz w:val="28"/>
      <w:szCs w:val="32"/>
      <w:lang w:bidi="en-US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DB4DD5"/>
    <w:rPr>
      <w:rFonts w:ascii="Arial" w:hAnsi="Arial" w:cstheme="majorBidi"/>
      <w:b/>
      <w:color w:val="000000"/>
      <w:kern w:val="32"/>
      <w:sz w:val="22"/>
      <w:szCs w:val="22"/>
      <w:lang w:bidi="en-US"/>
    </w:rPr>
  </w:style>
  <w:style w:type="paragraph" w:styleId="NoSpacing">
    <w:name w:val="No Spacing"/>
    <w:aliases w:val="DES-No Spacing"/>
    <w:basedOn w:val="Normal"/>
    <w:uiPriority w:val="1"/>
    <w:qFormat/>
    <w:rsid w:val="00DB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EWUPACEUPKES-170-9108</_dlc_DocId>
    <_dlc_DocIdUrl xmlns="ab5d7b00-834a-4efe-8968-9d97478a3691">
      <Url>http://stage-des/_layouts/DocIdRedir.aspx?ID=EWUPACEUPKES-170-9108</Url>
      <Description>EWUPACEUPKES-170-9108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F692B-B5C3-49DE-8930-F61EC72ECB15}"/>
</file>

<file path=customXml/itemProps2.xml><?xml version="1.0" encoding="utf-8"?>
<ds:datastoreItem xmlns:ds="http://schemas.openxmlformats.org/officeDocument/2006/customXml" ds:itemID="{F5D06916-843A-4953-8011-69D333934F02}"/>
</file>

<file path=customXml/itemProps3.xml><?xml version="1.0" encoding="utf-8"?>
<ds:datastoreItem xmlns:ds="http://schemas.openxmlformats.org/officeDocument/2006/customXml" ds:itemID="{21475E69-AE34-494D-B963-79DA204CDF76}"/>
</file>

<file path=customXml/itemProps4.xml><?xml version="1.0" encoding="utf-8"?>
<ds:datastoreItem xmlns:ds="http://schemas.openxmlformats.org/officeDocument/2006/customXml" ds:itemID="{913461F2-3D9E-4A7B-8A02-C7E832F112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Policy/Procedures_Washington State Department of General Administration</vt:lpstr>
    </vt:vector>
  </TitlesOfParts>
  <Company>State of Washington</Company>
  <LinksUpToDate>false</LinksUpToDate>
  <CharactersWithSpaces>744</CharactersWithSpaces>
  <SharedDoc>false</SharedDoc>
  <HLinks>
    <vt:vector size="84" baseType="variant">
      <vt:variant>
        <vt:i4>327689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DelegationLetter</vt:lpwstr>
      </vt:variant>
      <vt:variant>
        <vt:i4>7340135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ScheduleDelegations</vt:lpwstr>
      </vt:variant>
      <vt:variant>
        <vt:i4>1703948</vt:i4>
      </vt:variant>
      <vt:variant>
        <vt:i4>33</vt:i4>
      </vt:variant>
      <vt:variant>
        <vt:i4>0</vt:i4>
      </vt:variant>
      <vt:variant>
        <vt:i4>5</vt:i4>
      </vt:variant>
      <vt:variant>
        <vt:lpwstr>http://www.leg.wa.gov/RCW/index.cfm?section=43.19.190&amp;fuseaction=section</vt:lpwstr>
      </vt:variant>
      <vt:variant>
        <vt:lpwstr/>
      </vt:variant>
      <vt:variant>
        <vt:i4>5898276</vt:i4>
      </vt:variant>
      <vt:variant>
        <vt:i4>30</vt:i4>
      </vt:variant>
      <vt:variant>
        <vt:i4>0</vt:i4>
      </vt:variant>
      <vt:variant>
        <vt:i4>5</vt:i4>
      </vt:variant>
      <vt:variant>
        <vt:lpwstr>mailto:skruege@ga.wa.gov</vt:lpwstr>
      </vt:variant>
      <vt:variant>
        <vt:lpwstr/>
      </vt:variant>
      <vt:variant>
        <vt:i4>3866740</vt:i4>
      </vt:variant>
      <vt:variant>
        <vt:i4>27</vt:i4>
      </vt:variant>
      <vt:variant>
        <vt:i4>0</vt:i4>
      </vt:variant>
      <vt:variant>
        <vt:i4>5</vt:i4>
      </vt:variant>
      <vt:variant>
        <vt:lpwstr>http://www.ga.wa.gov/PCA/Manual.htm</vt:lpwstr>
      </vt:variant>
      <vt:variant>
        <vt:lpwstr/>
      </vt:variant>
      <vt:variant>
        <vt:i4>1310721</vt:i4>
      </vt:variant>
      <vt:variant>
        <vt:i4>24</vt:i4>
      </vt:variant>
      <vt:variant>
        <vt:i4>0</vt:i4>
      </vt:variant>
      <vt:variant>
        <vt:i4>5</vt:i4>
      </vt:variant>
      <vt:variant>
        <vt:lpwstr>http://www.leg.wa.gov/RCW/index.cfm?section=41.06.142&amp;fuseaction=section</vt:lpwstr>
      </vt:variant>
      <vt:variant>
        <vt:lpwstr/>
      </vt:variant>
      <vt:variant>
        <vt:i4>2883622</vt:i4>
      </vt:variant>
      <vt:variant>
        <vt:i4>21</vt:i4>
      </vt:variant>
      <vt:variant>
        <vt:i4>0</vt:i4>
      </vt:variant>
      <vt:variant>
        <vt:i4>5</vt:i4>
      </vt:variant>
      <vt:variant>
        <vt:lpwstr>http://www.leg.wa.gov/RCW/index.cfm?fuseaction=chapterdigest&amp;chapter=39.34</vt:lpwstr>
      </vt:variant>
      <vt:variant>
        <vt:lpwstr/>
      </vt:variant>
      <vt:variant>
        <vt:i4>3080238</vt:i4>
      </vt:variant>
      <vt:variant>
        <vt:i4>18</vt:i4>
      </vt:variant>
      <vt:variant>
        <vt:i4>0</vt:i4>
      </vt:variant>
      <vt:variant>
        <vt:i4>5</vt:i4>
      </vt:variant>
      <vt:variant>
        <vt:lpwstr>http://www.leg.wa.gov/RCW/index.cfm?fuseaction=chapterdigest&amp;chapter=43.105</vt:lpwstr>
      </vt:variant>
      <vt:variant>
        <vt:lpwstr/>
      </vt:variant>
      <vt:variant>
        <vt:i4>2162727</vt:i4>
      </vt:variant>
      <vt:variant>
        <vt:i4>15</vt:i4>
      </vt:variant>
      <vt:variant>
        <vt:i4>0</vt:i4>
      </vt:variant>
      <vt:variant>
        <vt:i4>5</vt:i4>
      </vt:variant>
      <vt:variant>
        <vt:lpwstr>http://www.leg.wa.gov/RCW/index.cfm?fuseaction=chapterdigest&amp;chapter=39.29</vt:lpwstr>
      </vt:variant>
      <vt:variant>
        <vt:lpwstr/>
      </vt:variant>
      <vt:variant>
        <vt:i4>4653137</vt:i4>
      </vt:variant>
      <vt:variant>
        <vt:i4>12</vt:i4>
      </vt:variant>
      <vt:variant>
        <vt:i4>0</vt:i4>
      </vt:variant>
      <vt:variant>
        <vt:i4>5</vt:i4>
      </vt:variant>
      <vt:variant>
        <vt:lpwstr>http://www.atg.wa.gov/opinion.aspx?section=topic&amp;id=12210</vt:lpwstr>
      </vt:variant>
      <vt:variant>
        <vt:lpwstr/>
      </vt:variant>
      <vt:variant>
        <vt:i4>2621478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http://apps.leg.wa.gov/RCW/default.aspx?cite=43.19.1911</vt:lpwstr>
      </vt:variant>
      <vt:variant>
        <vt:lpwstr/>
      </vt:variant>
      <vt:variant>
        <vt:i4>2687015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http://apps.leg.wa.gov/rcw/default.aspx?cite=43.19.180</vt:lpwstr>
      </vt:variant>
      <vt:variant>
        <vt:lpwstr/>
      </vt:variant>
      <vt:variant>
        <vt:i4>1703948</vt:i4>
      </vt:variant>
      <vt:variant>
        <vt:i4>3</vt:i4>
      </vt:variant>
      <vt:variant>
        <vt:i4>0</vt:i4>
      </vt:variant>
      <vt:variant>
        <vt:i4>5</vt:i4>
      </vt:variant>
      <vt:variant>
        <vt:lpwstr>http://www.leg.wa.gov/RCW/index.cfm?section=43.19.190&amp;fuseaction=section</vt:lpwstr>
      </vt:variant>
      <vt:variant>
        <vt:lpwstr/>
      </vt:variant>
      <vt:variant>
        <vt:i4>1703948</vt:i4>
      </vt:variant>
      <vt:variant>
        <vt:i4>0</vt:i4>
      </vt:variant>
      <vt:variant>
        <vt:i4>0</vt:i4>
      </vt:variant>
      <vt:variant>
        <vt:i4>5</vt:i4>
      </vt:variant>
      <vt:variant>
        <vt:lpwstr>http://www.leg.wa.gov/RCW/index.cfm?section=43.19.190&amp;fuseaction=section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Policy/Procedures_Washington State Department of General Administration</dc:title>
  <dc:creator>Jan Seaman</dc:creator>
  <cp:lastModifiedBy>Pretty, Jon (DES)</cp:lastModifiedBy>
  <cp:revision>2</cp:revision>
  <cp:lastPrinted>2008-04-30T15:37:00Z</cp:lastPrinted>
  <dcterms:created xsi:type="dcterms:W3CDTF">2015-04-06T21:33:00Z</dcterms:created>
  <dcterms:modified xsi:type="dcterms:W3CDTF">2015-04-06T21:33:00Z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de1e94bb-d845-4c06-9a34-b68e573cfbb5</vt:lpwstr>
  </property>
</Properties>
</file>